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6282" w14:textId="65ED226F" w:rsidR="009A1820" w:rsidRPr="002D51C2" w:rsidRDefault="009A1820" w:rsidP="009A1820">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5.</w:t>
      </w:r>
      <w:r w:rsidR="002D51C2" w:rsidRPr="002D51C2">
        <w:rPr>
          <w:lang w:val="kk-KZ"/>
        </w:rPr>
        <w:t xml:space="preserve"> </w:t>
      </w:r>
      <w:r w:rsidR="002D51C2" w:rsidRPr="002D51C2">
        <w:rPr>
          <w:rFonts w:ascii="Times New Roman" w:hAnsi="Times New Roman" w:cs="Times New Roman"/>
          <w:sz w:val="28"/>
          <w:szCs w:val="28"/>
          <w:lang w:val="kk-KZ"/>
        </w:rPr>
        <w:t>Стратегиялық талдаудың жүйелік және ситуациялық тәсілдерінің ерекшеліктері</w:t>
      </w:r>
    </w:p>
    <w:p w14:paraId="07A2A2A7" w14:textId="77777777" w:rsidR="00AD67C5" w:rsidRDefault="00AD67C5" w:rsidP="00AD67C5">
      <w:pPr>
        <w:spacing w:line="259" w:lineRule="auto"/>
        <w:rPr>
          <w:rFonts w:ascii="Times New Roman" w:hAnsi="Times New Roman" w:cs="Times New Roman"/>
          <w:b/>
          <w:bCs/>
          <w:sz w:val="24"/>
          <w:szCs w:val="24"/>
          <w:lang w:val="kk-KZ"/>
        </w:rPr>
      </w:pPr>
    </w:p>
    <w:p w14:paraId="728FD6AD" w14:textId="4ED97677" w:rsidR="00AD67C5" w:rsidRPr="00AD67C5" w:rsidRDefault="00AD67C5" w:rsidP="00AD67C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D67C5">
        <w:rPr>
          <w:rFonts w:ascii="Times New Roman" w:hAnsi="Times New Roman" w:cs="Times New Roman"/>
          <w:b/>
          <w:bCs/>
          <w:sz w:val="24"/>
          <w:szCs w:val="24"/>
          <w:lang w:val="kk-KZ"/>
        </w:rPr>
        <w:t>арастылатын сұрақтар:</w:t>
      </w:r>
    </w:p>
    <w:p w14:paraId="132BAA3B" w14:textId="77777777" w:rsidR="00AD67C5" w:rsidRPr="00AD67C5" w:rsidRDefault="00AD67C5" w:rsidP="00AD67C5">
      <w:pPr>
        <w:numPr>
          <w:ilvl w:val="0"/>
          <w:numId w:val="1"/>
        </w:numPr>
        <w:spacing w:line="259" w:lineRule="auto"/>
        <w:contextualSpacing/>
        <w:rPr>
          <w:rFonts w:ascii="Times New Roman" w:hAnsi="Times New Roman" w:cs="Times New Roman"/>
          <w:b/>
          <w:bCs/>
          <w:sz w:val="24"/>
          <w:szCs w:val="24"/>
          <w:lang w:val="kk-KZ"/>
        </w:rPr>
      </w:pPr>
      <w:r w:rsidRPr="00AD67C5">
        <w:rPr>
          <w:rFonts w:ascii="Times New Roman" w:hAnsi="Times New Roman" w:cs="Times New Roman"/>
          <w:b/>
          <w:bCs/>
          <w:sz w:val="24"/>
          <w:szCs w:val="24"/>
          <w:lang w:val="kk-KZ" w:eastAsia="ar-SA"/>
        </w:rPr>
        <w:t xml:space="preserve">  </w:t>
      </w:r>
      <w:r w:rsidRPr="00AD67C5">
        <w:rPr>
          <w:rFonts w:ascii="Times New Roman" w:hAnsi="Times New Roman" w:cs="Times New Roman"/>
          <w:sz w:val="24"/>
          <w:szCs w:val="24"/>
          <w:lang w:val="kk-KZ" w:eastAsia="ar-SA"/>
        </w:rPr>
        <w:t xml:space="preserve">Баламалы стратегияларды  талдау </w:t>
      </w:r>
    </w:p>
    <w:p w14:paraId="0D2E44D2" w14:textId="77777777" w:rsidR="00AD67C5" w:rsidRPr="00AD67C5" w:rsidRDefault="00AD67C5" w:rsidP="00AD67C5">
      <w:pPr>
        <w:numPr>
          <w:ilvl w:val="0"/>
          <w:numId w:val="1"/>
        </w:numPr>
        <w:spacing w:line="259" w:lineRule="auto"/>
        <w:contextualSpacing/>
        <w:rPr>
          <w:rFonts w:ascii="Times New Roman" w:hAnsi="Times New Roman" w:cs="Times New Roman"/>
          <w:b/>
          <w:bCs/>
          <w:sz w:val="24"/>
          <w:szCs w:val="24"/>
          <w:lang w:val="kk-KZ"/>
        </w:rPr>
      </w:pPr>
      <w:r w:rsidRPr="00AD67C5">
        <w:rPr>
          <w:rFonts w:ascii="Times New Roman" w:hAnsi="Times New Roman" w:cs="Times New Roman"/>
          <w:sz w:val="24"/>
          <w:szCs w:val="24"/>
          <w:lang w:val="kk-KZ" w:eastAsia="ar-SA"/>
        </w:rPr>
        <w:t>Баламалы стратегиялардың  тәсілдері</w:t>
      </w:r>
    </w:p>
    <w:p w14:paraId="4312E649" w14:textId="77777777" w:rsidR="00AD67C5" w:rsidRPr="00AD67C5" w:rsidRDefault="00AD67C5" w:rsidP="00AD67C5">
      <w:pPr>
        <w:spacing w:line="259" w:lineRule="auto"/>
        <w:ind w:left="360"/>
        <w:rPr>
          <w:rFonts w:ascii="Times New Roman" w:hAnsi="Times New Roman" w:cs="Times New Roman"/>
          <w:b/>
          <w:bCs/>
          <w:sz w:val="24"/>
          <w:szCs w:val="24"/>
          <w:lang w:val="kk-KZ"/>
        </w:rPr>
      </w:pPr>
      <w:r w:rsidRPr="00AD67C5">
        <w:rPr>
          <w:rFonts w:ascii="Times New Roman" w:hAnsi="Times New Roman" w:cs="Times New Roman"/>
          <w:b/>
          <w:bCs/>
          <w:sz w:val="24"/>
          <w:szCs w:val="24"/>
          <w:lang w:val="kk-KZ"/>
        </w:rPr>
        <w:t>Дәріс мақсаты-</w:t>
      </w:r>
      <w:r w:rsidRPr="00AD67C5">
        <w:rPr>
          <w:rFonts w:ascii="Times New Roman" w:hAnsi="Times New Roman" w:cs="Times New Roman"/>
          <w:sz w:val="24"/>
          <w:szCs w:val="24"/>
          <w:lang w:val="kk-KZ"/>
        </w:rPr>
        <w:t xml:space="preserve"> докторанттарға</w:t>
      </w:r>
      <w:r w:rsidRPr="00AD67C5">
        <w:rPr>
          <w:rFonts w:ascii="Times New Roman" w:hAnsi="Times New Roman" w:cs="Times New Roman"/>
          <w:b/>
          <w:bCs/>
          <w:sz w:val="24"/>
          <w:szCs w:val="24"/>
          <w:lang w:val="kk-KZ" w:eastAsia="ar-SA"/>
        </w:rPr>
        <w:t xml:space="preserve">   </w:t>
      </w:r>
      <w:r w:rsidRPr="00AD67C5">
        <w:rPr>
          <w:rFonts w:ascii="Times New Roman" w:hAnsi="Times New Roman" w:cs="Times New Roman"/>
          <w:sz w:val="24"/>
          <w:szCs w:val="24"/>
          <w:lang w:val="kk-KZ" w:eastAsia="ar-SA"/>
        </w:rPr>
        <w:t>баламалы стратегияларды  талдау және тәсілдері</w:t>
      </w:r>
      <w:r w:rsidRPr="00AD67C5">
        <w:rPr>
          <w:rFonts w:ascii="Times New Roman" w:hAnsi="Times New Roman" w:cs="Times New Roman"/>
          <w:b/>
          <w:bCs/>
          <w:sz w:val="24"/>
          <w:szCs w:val="24"/>
          <w:lang w:val="kk-KZ" w:eastAsia="ar-SA"/>
        </w:rPr>
        <w:t xml:space="preserve"> </w:t>
      </w:r>
      <w:r w:rsidRPr="00AD67C5">
        <w:rPr>
          <w:rFonts w:ascii="Times New Roman" w:hAnsi="Times New Roman" w:cs="Times New Roman"/>
          <w:sz w:val="24"/>
          <w:szCs w:val="24"/>
          <w:lang w:val="kk-KZ" w:eastAsia="ar-SA"/>
        </w:rPr>
        <w:t>талдауды түсіндіру</w:t>
      </w:r>
    </w:p>
    <w:p w14:paraId="471948A0" w14:textId="46B2A7BA" w:rsidR="00AD67C5" w:rsidRPr="00AD67C5" w:rsidRDefault="00AD67C5" w:rsidP="00AD67C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w:t>
      </w:r>
      <w:r w:rsidRPr="00AD67C5">
        <w:rPr>
          <w:rFonts w:ascii="Times New Roman" w:hAnsi="Times New Roman" w:cs="Times New Roman"/>
          <w:b/>
          <w:bCs/>
          <w:sz w:val="24"/>
          <w:szCs w:val="24"/>
          <w:lang w:val="kk-KZ"/>
        </w:rPr>
        <w:t>егізгі терминдер:</w:t>
      </w:r>
      <w:r w:rsidRPr="00AD67C5">
        <w:rPr>
          <w:rFonts w:ascii="Times New Roman" w:hAnsi="Times New Roman" w:cs="Times New Roman"/>
          <w:b/>
          <w:bCs/>
          <w:sz w:val="24"/>
          <w:szCs w:val="24"/>
          <w:lang w:val="kk-KZ" w:eastAsia="ar-SA"/>
        </w:rPr>
        <w:t xml:space="preserve">   </w:t>
      </w:r>
      <w:bookmarkStart w:id="0" w:name="_Hlk53332285"/>
      <w:r w:rsidRPr="00AD67C5">
        <w:rPr>
          <w:rFonts w:ascii="Times New Roman" w:hAnsi="Times New Roman" w:cs="Times New Roman"/>
          <w:b/>
          <w:bCs/>
          <w:sz w:val="24"/>
          <w:szCs w:val="24"/>
          <w:lang w:val="kk-KZ" w:eastAsia="ar-SA"/>
        </w:rPr>
        <w:t>макроорта, микроорта,  стратегиялық басқару жүйесі, стратегиялық басқарудағы жүйелі тәсілдер,  ұйымның  ортасын талдау</w:t>
      </w:r>
      <w:bookmarkEnd w:id="0"/>
    </w:p>
    <w:p w14:paraId="3003EE41" w14:textId="77777777" w:rsidR="00AD67C5" w:rsidRPr="00AD67C5" w:rsidRDefault="00AD67C5" w:rsidP="00AD67C5">
      <w:pPr>
        <w:spacing w:line="259" w:lineRule="auto"/>
        <w:rPr>
          <w:rFonts w:ascii="Times New Roman" w:hAnsi="Times New Roman" w:cs="Times New Roman"/>
          <w:b/>
          <w:bCs/>
          <w:sz w:val="24"/>
          <w:szCs w:val="24"/>
          <w:lang w:val="kk-KZ"/>
        </w:rPr>
      </w:pPr>
    </w:p>
    <w:p w14:paraId="21D7FC12" w14:textId="091C9E4E" w:rsidR="00AD67C5" w:rsidRPr="00AD67C5" w:rsidRDefault="00AD67C5" w:rsidP="00AD67C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w:t>
      </w:r>
      <w:r w:rsidRPr="00AD67C5">
        <w:rPr>
          <w:rFonts w:ascii="Times New Roman" w:hAnsi="Times New Roman" w:cs="Times New Roman"/>
          <w:b/>
          <w:bCs/>
          <w:sz w:val="24"/>
          <w:szCs w:val="24"/>
          <w:lang w:val="kk-KZ"/>
        </w:rPr>
        <w:t xml:space="preserve"> қысқаша мазмұны</w:t>
      </w:r>
    </w:p>
    <w:p w14:paraId="75EE0AD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67C5">
        <w:rPr>
          <w:rFonts w:ascii="Times New Roman" w:eastAsia="Times New Roman" w:hAnsi="Times New Roman" w:cs="Times New Roman"/>
          <w:color w:val="333333"/>
          <w:sz w:val="24"/>
          <w:szCs w:val="24"/>
          <w:lang w:val="kk-KZ" w:eastAsia="ru-RU"/>
        </w:rPr>
        <w:t>Экономика кәсіпорында тек стратегиялық жоспарлау тек ықтимал тәуекелдер мен мүмкіндіктердің ресми болжамын құруға көмектеседі. Бұл әдіс көшбасшылыққа немесе иесіне ұзақ мерзімді мақсаттар қоюға, оларды іске асыру, тәуекелдерді азайту, компания бөлімшелерінің міндеттерін қамтитын жоспар құруға көмектеседі.</w:t>
      </w:r>
    </w:p>
    <w:p w14:paraId="4821CA5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67C5">
        <w:rPr>
          <w:rFonts w:ascii="Times New Roman" w:eastAsia="Times New Roman" w:hAnsi="Times New Roman" w:cs="Times New Roman"/>
          <w:color w:val="333333"/>
          <w:sz w:val="24"/>
          <w:szCs w:val="24"/>
          <w:lang w:val="kk-KZ" w:eastAsia="ru-RU"/>
        </w:rPr>
        <w:t>Іскерлік бизнеспен айналысатындар, әдетте, компания үшін стратегиялық мақсат қойды. Ол өз кезегінде бірнеше топтан тұрады, оған бірнеше топтар кіреді. Яғни, компаниядағы жоспарларды орындау процесі кішігірім күнделікті міндеттерді орындау алдында ең ірі және маңызды мақсат қоюдан жүзеге асырылады.</w:t>
      </w:r>
    </w:p>
    <w:p w14:paraId="535B6FE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67C5">
        <w:rPr>
          <w:rFonts w:ascii="Times New Roman" w:eastAsia="Times New Roman" w:hAnsi="Times New Roman" w:cs="Times New Roman"/>
          <w:color w:val="333333"/>
          <w:sz w:val="24"/>
          <w:szCs w:val="24"/>
          <w:lang w:val="kk-KZ" w:eastAsia="ru-RU"/>
        </w:rPr>
        <w:t>Жоспарлау процесін оңтайландыру үшін ол бірнеше түрге бөлінеді:</w:t>
      </w:r>
    </w:p>
    <w:p w14:paraId="75E0A8A9" w14:textId="77777777" w:rsidR="00AD67C5" w:rsidRPr="00AD67C5" w:rsidRDefault="00AD67C5" w:rsidP="00AD67C5">
      <w:pPr>
        <w:numPr>
          <w:ilvl w:val="0"/>
          <w:numId w:val="5"/>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w:t>
      </w:r>
    </w:p>
    <w:p w14:paraId="46B360FE" w14:textId="77777777" w:rsidR="00AD67C5" w:rsidRPr="00AD67C5" w:rsidRDefault="00AD67C5" w:rsidP="00AD67C5">
      <w:pPr>
        <w:numPr>
          <w:ilvl w:val="0"/>
          <w:numId w:val="5"/>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жұмыс</w:t>
      </w:r>
      <w:proofErr w:type="spellEnd"/>
      <w:r w:rsidRPr="00AD67C5">
        <w:rPr>
          <w:rFonts w:ascii="Times New Roman" w:eastAsia="Times New Roman" w:hAnsi="Times New Roman" w:cs="Times New Roman"/>
          <w:color w:val="333333"/>
          <w:sz w:val="24"/>
          <w:szCs w:val="24"/>
          <w:lang w:eastAsia="ru-RU"/>
        </w:rPr>
        <w:t>;</w:t>
      </w:r>
    </w:p>
    <w:p w14:paraId="6A9CC504" w14:textId="77777777" w:rsidR="00AD67C5" w:rsidRPr="00AD67C5" w:rsidRDefault="00AD67C5" w:rsidP="00AD67C5">
      <w:pPr>
        <w:numPr>
          <w:ilvl w:val="0"/>
          <w:numId w:val="5"/>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w:t>
      </w:r>
    </w:p>
    <w:p w14:paraId="1B3F1501" w14:textId="77777777" w:rsidR="00AD67C5" w:rsidRPr="00AD67C5" w:rsidRDefault="00AD67C5" w:rsidP="00AD67C5">
      <w:pPr>
        <w:shd w:val="clear" w:color="auto" w:fill="FFFFFF"/>
        <w:spacing w:after="0" w:line="240" w:lineRule="auto"/>
        <w:outlineLvl w:val="2"/>
        <w:rPr>
          <w:rFonts w:ascii="Times New Roman" w:eastAsia="Times New Roman" w:hAnsi="Times New Roman" w:cs="Times New Roman"/>
          <w:color w:val="191919"/>
          <w:sz w:val="24"/>
          <w:szCs w:val="24"/>
          <w:lang w:eastAsia="ru-RU"/>
        </w:rPr>
      </w:pPr>
      <w:proofErr w:type="spellStart"/>
      <w:r w:rsidRPr="00AD67C5">
        <w:rPr>
          <w:rFonts w:ascii="Times New Roman" w:eastAsia="Times New Roman" w:hAnsi="Times New Roman" w:cs="Times New Roman"/>
          <w:color w:val="191919"/>
          <w:sz w:val="24"/>
          <w:szCs w:val="24"/>
          <w:lang w:eastAsia="ru-RU"/>
        </w:rPr>
        <w:t>Стратегиялық</w:t>
      </w:r>
      <w:proofErr w:type="spellEnd"/>
      <w:r w:rsidRPr="00AD67C5">
        <w:rPr>
          <w:rFonts w:ascii="Times New Roman" w:eastAsia="Times New Roman" w:hAnsi="Times New Roman" w:cs="Times New Roman"/>
          <w:color w:val="191919"/>
          <w:sz w:val="24"/>
          <w:szCs w:val="24"/>
          <w:lang w:eastAsia="ru-RU"/>
        </w:rPr>
        <w:t xml:space="preserve"> </w:t>
      </w:r>
      <w:proofErr w:type="spellStart"/>
      <w:r w:rsidRPr="00AD67C5">
        <w:rPr>
          <w:rFonts w:ascii="Times New Roman" w:eastAsia="Times New Roman" w:hAnsi="Times New Roman" w:cs="Times New Roman"/>
          <w:color w:val="191919"/>
          <w:sz w:val="24"/>
          <w:szCs w:val="24"/>
          <w:lang w:eastAsia="ru-RU"/>
        </w:rPr>
        <w:t>жоспарлау</w:t>
      </w:r>
      <w:proofErr w:type="spellEnd"/>
    </w:p>
    <w:p w14:paraId="5E158614"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жиі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кездесетін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xml:space="preserve">. Оны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салыстырмалы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салыстыруға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болмайды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жаһандық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Мысалы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Л.Миттал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максимумдағы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жинақ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ұстана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әлемдегі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бай </w:t>
      </w:r>
      <w:proofErr w:type="spellStart"/>
      <w:r w:rsidRPr="00AD67C5">
        <w:rPr>
          <w:rFonts w:ascii="Times New Roman" w:eastAsia="Times New Roman" w:hAnsi="Times New Roman" w:cs="Times New Roman"/>
          <w:color w:val="333333"/>
          <w:sz w:val="24"/>
          <w:szCs w:val="24"/>
          <w:lang w:eastAsia="ru-RU"/>
        </w:rPr>
        <w:t>адамдардың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болды</w:t>
      </w:r>
      <w:proofErr w:type="spellEnd"/>
      <w:r w:rsidRPr="00AD67C5">
        <w:rPr>
          <w:rFonts w:ascii="Times New Roman" w:eastAsia="Times New Roman" w:hAnsi="Times New Roman" w:cs="Times New Roman"/>
          <w:color w:val="333333"/>
          <w:sz w:val="24"/>
          <w:szCs w:val="24"/>
          <w:lang w:eastAsia="ru-RU"/>
        </w:rPr>
        <w:t xml:space="preserve">. Стратегия </w:t>
      </w:r>
      <w:proofErr w:type="spellStart"/>
      <w:r w:rsidRPr="00AD67C5">
        <w:rPr>
          <w:rFonts w:ascii="Times New Roman" w:eastAsia="Times New Roman" w:hAnsi="Times New Roman" w:cs="Times New Roman"/>
          <w:color w:val="333333"/>
          <w:sz w:val="24"/>
          <w:szCs w:val="24"/>
          <w:lang w:eastAsia="ru-RU"/>
        </w:rPr>
        <w:t>қызметтің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параметрлері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шығындарды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азайту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қызметкерлерде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шикізат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ресурстар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т.б</w:t>
      </w:r>
      <w:proofErr w:type="spellEnd"/>
      <w:r w:rsidRPr="00AD67C5">
        <w:rPr>
          <w:rFonts w:ascii="Times New Roman" w:eastAsia="Times New Roman" w:hAnsi="Times New Roman" w:cs="Times New Roman"/>
          <w:color w:val="333333"/>
          <w:sz w:val="24"/>
          <w:szCs w:val="24"/>
          <w:lang w:eastAsia="ru-RU"/>
        </w:rPr>
        <w:t>.).</w:t>
      </w:r>
    </w:p>
    <w:p w14:paraId="7AC5886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менеджер </w:t>
      </w:r>
      <w:proofErr w:type="spellStart"/>
      <w:r w:rsidRPr="00AD67C5">
        <w:rPr>
          <w:rFonts w:ascii="Times New Roman" w:eastAsia="Times New Roman" w:hAnsi="Times New Roman" w:cs="Times New Roman"/>
          <w:color w:val="333333"/>
          <w:sz w:val="24"/>
          <w:szCs w:val="24"/>
          <w:lang w:eastAsia="ru-RU"/>
        </w:rPr>
        <w:t>немесе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айналысады</w:t>
      </w:r>
      <w:proofErr w:type="spellEnd"/>
      <w:r w:rsidRPr="00AD67C5">
        <w:rPr>
          <w:rFonts w:ascii="Times New Roman" w:eastAsia="Times New Roman" w:hAnsi="Times New Roman" w:cs="Times New Roman"/>
          <w:color w:val="333333"/>
          <w:sz w:val="24"/>
          <w:szCs w:val="24"/>
          <w:lang w:eastAsia="ru-RU"/>
        </w:rPr>
        <w:t>.</w:t>
      </w:r>
    </w:p>
    <w:p w14:paraId="070DC649" w14:textId="77777777" w:rsidR="00AD67C5" w:rsidRPr="00AD67C5" w:rsidRDefault="00AD67C5" w:rsidP="00AD67C5">
      <w:pPr>
        <w:shd w:val="clear" w:color="auto" w:fill="FFFFFF"/>
        <w:spacing w:after="0" w:line="240" w:lineRule="auto"/>
        <w:outlineLvl w:val="2"/>
        <w:rPr>
          <w:rFonts w:ascii="Times New Roman" w:eastAsia="Times New Roman" w:hAnsi="Times New Roman" w:cs="Times New Roman"/>
          <w:color w:val="191919"/>
          <w:sz w:val="24"/>
          <w:szCs w:val="24"/>
          <w:lang w:eastAsia="ru-RU"/>
        </w:rPr>
      </w:pPr>
      <w:proofErr w:type="spellStart"/>
      <w:r w:rsidRPr="00AD67C5">
        <w:rPr>
          <w:rFonts w:ascii="Times New Roman" w:eastAsia="Times New Roman" w:hAnsi="Times New Roman" w:cs="Times New Roman"/>
          <w:color w:val="191919"/>
          <w:sz w:val="24"/>
          <w:szCs w:val="24"/>
          <w:lang w:eastAsia="ru-RU"/>
        </w:rPr>
        <w:t>Тактикалық</w:t>
      </w:r>
      <w:proofErr w:type="spellEnd"/>
      <w:r w:rsidRPr="00AD67C5">
        <w:rPr>
          <w:rFonts w:ascii="Times New Roman" w:eastAsia="Times New Roman" w:hAnsi="Times New Roman" w:cs="Times New Roman"/>
          <w:color w:val="191919"/>
          <w:sz w:val="24"/>
          <w:szCs w:val="24"/>
          <w:lang w:eastAsia="ru-RU"/>
        </w:rPr>
        <w:t xml:space="preserve"> </w:t>
      </w:r>
      <w:proofErr w:type="spellStart"/>
      <w:r w:rsidRPr="00AD67C5">
        <w:rPr>
          <w:rFonts w:ascii="Times New Roman" w:eastAsia="Times New Roman" w:hAnsi="Times New Roman" w:cs="Times New Roman"/>
          <w:color w:val="191919"/>
          <w:sz w:val="24"/>
          <w:szCs w:val="24"/>
          <w:lang w:eastAsia="ru-RU"/>
        </w:rPr>
        <w:t>жоспарлау</w:t>
      </w:r>
      <w:proofErr w:type="spellEnd"/>
    </w:p>
    <w:p w14:paraId="367C984A"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тәжірибені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түсіреді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әлі</w:t>
      </w:r>
      <w:proofErr w:type="spellEnd"/>
      <w:r w:rsidRPr="00AD67C5">
        <w:rPr>
          <w:rFonts w:ascii="Times New Roman" w:eastAsia="Times New Roman" w:hAnsi="Times New Roman" w:cs="Times New Roman"/>
          <w:color w:val="333333"/>
          <w:sz w:val="24"/>
          <w:szCs w:val="24"/>
          <w:lang w:eastAsia="ru-RU"/>
        </w:rPr>
        <w:t xml:space="preserve"> де </w:t>
      </w:r>
      <w:proofErr w:type="spellStart"/>
      <w:r w:rsidRPr="00AD67C5">
        <w:rPr>
          <w:rFonts w:ascii="Times New Roman" w:eastAsia="Times New Roman" w:hAnsi="Times New Roman" w:cs="Times New Roman"/>
          <w:color w:val="333333"/>
          <w:sz w:val="24"/>
          <w:szCs w:val="24"/>
          <w:lang w:eastAsia="ru-RU"/>
        </w:rPr>
        <w:t>айтарлықтай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айырмашылықтар</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уақытта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шектеулі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қойылған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бөлінеді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салдары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Л.Миттал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кәсіпорнында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персоналды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оңтайландыру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шикізат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өндірісі</w:t>
      </w:r>
      <w:proofErr w:type="spellEnd"/>
      <w:r w:rsidRPr="00AD67C5">
        <w:rPr>
          <w:rFonts w:ascii="Times New Roman" w:eastAsia="Times New Roman" w:hAnsi="Times New Roman" w:cs="Times New Roman"/>
          <w:color w:val="333333"/>
          <w:sz w:val="24"/>
          <w:szCs w:val="24"/>
          <w:lang w:eastAsia="ru-RU"/>
        </w:rPr>
        <w:t>, бизнес-</w:t>
      </w:r>
      <w:proofErr w:type="spellStart"/>
      <w:r w:rsidRPr="00AD67C5">
        <w:rPr>
          <w:rFonts w:ascii="Times New Roman" w:eastAsia="Times New Roman" w:hAnsi="Times New Roman" w:cs="Times New Roman"/>
          <w:color w:val="333333"/>
          <w:sz w:val="24"/>
          <w:szCs w:val="24"/>
          <w:lang w:eastAsia="ru-RU"/>
        </w:rPr>
        <w:t>процестер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өндірістік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автоматтандыратын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көмір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сатып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сияқты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қойды</w:t>
      </w:r>
      <w:proofErr w:type="spellEnd"/>
      <w:r w:rsidRPr="00AD67C5">
        <w:rPr>
          <w:rFonts w:ascii="Times New Roman" w:eastAsia="Times New Roman" w:hAnsi="Times New Roman" w:cs="Times New Roman"/>
          <w:color w:val="333333"/>
          <w:sz w:val="24"/>
          <w:szCs w:val="24"/>
          <w:lang w:eastAsia="ru-RU"/>
        </w:rPr>
        <w:t>.</w:t>
      </w:r>
    </w:p>
    <w:p w14:paraId="64EB2A7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Әдетте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бөлімшелер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жасаушылар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айналысады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Егер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шағын</w:t>
      </w:r>
      <w:proofErr w:type="spellEnd"/>
      <w:r w:rsidRPr="00AD67C5">
        <w:rPr>
          <w:rFonts w:ascii="Times New Roman" w:eastAsia="Times New Roman" w:hAnsi="Times New Roman" w:cs="Times New Roman"/>
          <w:color w:val="333333"/>
          <w:sz w:val="24"/>
          <w:szCs w:val="24"/>
          <w:lang w:eastAsia="ru-RU"/>
        </w:rPr>
        <w:t xml:space="preserve"> компания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айтатын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болсақ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басшысының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жауапкершіліктерімен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асырылады</w:t>
      </w:r>
      <w:proofErr w:type="spellEnd"/>
      <w:r w:rsidRPr="00AD67C5">
        <w:rPr>
          <w:rFonts w:ascii="Times New Roman" w:eastAsia="Times New Roman" w:hAnsi="Times New Roman" w:cs="Times New Roman"/>
          <w:color w:val="333333"/>
          <w:sz w:val="24"/>
          <w:szCs w:val="24"/>
          <w:lang w:eastAsia="ru-RU"/>
        </w:rPr>
        <w:t>.</w:t>
      </w:r>
    </w:p>
    <w:p w14:paraId="2CC82FE8" w14:textId="77777777" w:rsidR="00AD67C5" w:rsidRPr="00AD67C5" w:rsidRDefault="00AD67C5" w:rsidP="00AD67C5">
      <w:pPr>
        <w:shd w:val="clear" w:color="auto" w:fill="FFFFFF"/>
        <w:spacing w:after="0" w:line="240" w:lineRule="auto"/>
        <w:outlineLvl w:val="2"/>
        <w:rPr>
          <w:rFonts w:ascii="Times New Roman" w:eastAsia="Times New Roman" w:hAnsi="Times New Roman" w:cs="Times New Roman"/>
          <w:b/>
          <w:bCs/>
          <w:color w:val="191919"/>
          <w:sz w:val="24"/>
          <w:szCs w:val="24"/>
          <w:lang w:eastAsia="ru-RU"/>
        </w:rPr>
      </w:pPr>
      <w:proofErr w:type="spellStart"/>
      <w:r w:rsidRPr="00AD67C5">
        <w:rPr>
          <w:rFonts w:ascii="Times New Roman" w:eastAsia="Times New Roman" w:hAnsi="Times New Roman" w:cs="Times New Roman"/>
          <w:b/>
          <w:bCs/>
          <w:color w:val="191919"/>
          <w:sz w:val="24"/>
          <w:szCs w:val="24"/>
          <w:lang w:eastAsia="ru-RU"/>
        </w:rPr>
        <w:t>Операциялық</w:t>
      </w:r>
      <w:proofErr w:type="spellEnd"/>
      <w:r w:rsidRPr="00AD67C5">
        <w:rPr>
          <w:rFonts w:ascii="Times New Roman" w:eastAsia="Times New Roman" w:hAnsi="Times New Roman" w:cs="Times New Roman"/>
          <w:b/>
          <w:bCs/>
          <w:color w:val="191919"/>
          <w:sz w:val="24"/>
          <w:szCs w:val="24"/>
          <w:lang w:eastAsia="ru-RU"/>
        </w:rPr>
        <w:t xml:space="preserve"> </w:t>
      </w:r>
      <w:proofErr w:type="spellStart"/>
      <w:r w:rsidRPr="00AD67C5">
        <w:rPr>
          <w:rFonts w:ascii="Times New Roman" w:eastAsia="Times New Roman" w:hAnsi="Times New Roman" w:cs="Times New Roman"/>
          <w:b/>
          <w:bCs/>
          <w:color w:val="191919"/>
          <w:sz w:val="24"/>
          <w:szCs w:val="24"/>
          <w:lang w:eastAsia="ru-RU"/>
        </w:rPr>
        <w:t>жоспарлау</w:t>
      </w:r>
      <w:proofErr w:type="spellEnd"/>
    </w:p>
    <w:p w14:paraId="16E29E9E" w14:textId="77777777" w:rsidR="00AD67C5" w:rsidRPr="00AD67C5" w:rsidRDefault="00AD67C5" w:rsidP="00AD67C5">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AD67C5">
        <w:rPr>
          <w:rFonts w:ascii="Verdana" w:eastAsia="Times New Roman" w:hAnsi="Verdana" w:cs="Times New Roman"/>
          <w:color w:val="333333"/>
          <w:sz w:val="24"/>
          <w:szCs w:val="24"/>
          <w:lang w:eastAsia="ru-RU"/>
        </w:rPr>
        <w:t>Жедел</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қысқа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уақыт</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аралығында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жасалады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Жағдайларға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сүйене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отырып</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ол</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бір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күннің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бірнеше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күн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апта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сайынғы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әрекеттерді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мүмкін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Алайда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қызметкерлер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үшін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және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сіз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тапсырмалар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lastRenderedPageBreak/>
        <w:t>тізімі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жағдайға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байланысты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оңай</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өзгеретін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болса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сіз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жақсы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боласыз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егер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күн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сайын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анықталатын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болса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онда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сіз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жақсы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боласыз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Операциялық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нәтижелер</w:t>
      </w:r>
      <w:proofErr w:type="spellEnd"/>
      <w:r w:rsidRPr="00AD67C5">
        <w:rPr>
          <w:rFonts w:ascii="Verdana" w:eastAsia="Times New Roman" w:hAnsi="Verdana" w:cs="Times New Roman"/>
          <w:color w:val="333333"/>
          <w:sz w:val="24"/>
          <w:szCs w:val="24"/>
          <w:lang w:eastAsia="ru-RU"/>
        </w:rPr>
        <w:t xml:space="preserve"> мен </w:t>
      </w:r>
      <w:proofErr w:type="spellStart"/>
      <w:r w:rsidRPr="00AD67C5">
        <w:rPr>
          <w:rFonts w:ascii="Verdana" w:eastAsia="Times New Roman" w:hAnsi="Verdana" w:cs="Times New Roman"/>
          <w:color w:val="333333"/>
          <w:sz w:val="24"/>
          <w:szCs w:val="24"/>
          <w:lang w:eastAsia="ru-RU"/>
        </w:rPr>
        <w:t>мониторды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жазуға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мүмкіндік</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береді</w:t>
      </w:r>
      <w:proofErr w:type="spellEnd"/>
      <w:r w:rsidRPr="00AD67C5">
        <w:rPr>
          <w:rFonts w:ascii="Verdana" w:eastAsia="Times New Roman" w:hAnsi="Verdana" w:cs="Times New Roman"/>
          <w:color w:val="333333"/>
          <w:sz w:val="24"/>
          <w:szCs w:val="24"/>
          <w:lang w:eastAsia="ru-RU"/>
        </w:rPr>
        <w:t>.</w:t>
      </w:r>
    </w:p>
    <w:p w14:paraId="0EEBC3E1" w14:textId="77777777" w:rsidR="00AD67C5" w:rsidRPr="00AD67C5" w:rsidRDefault="00AD67C5" w:rsidP="00AD67C5">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AD67C5">
        <w:rPr>
          <w:rFonts w:ascii="Verdana" w:eastAsia="Times New Roman" w:hAnsi="Verdana" w:cs="Times New Roman"/>
          <w:color w:val="333333"/>
          <w:sz w:val="24"/>
          <w:szCs w:val="24"/>
          <w:lang w:eastAsia="ru-RU"/>
        </w:rPr>
        <w:t>Қызметтің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кейбір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салаларында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кәсіпорындар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барлық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үш</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түрдің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әр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түрлі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жоспарларын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қалыптастыруға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ыңғайлы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Мысалы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қаржылық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w:t>
      </w:r>
      <w:proofErr w:type="spellEnd"/>
      <w:r w:rsidRPr="00AD67C5">
        <w:rPr>
          <w:rFonts w:ascii="Verdana" w:eastAsia="Times New Roman" w:hAnsi="Verdana" w:cs="Times New Roman"/>
          <w:color w:val="333333"/>
          <w:sz w:val="24"/>
          <w:szCs w:val="24"/>
          <w:lang w:eastAsia="ru-RU"/>
        </w:rPr>
        <w:t xml:space="preserve">, маркетинг </w:t>
      </w:r>
      <w:proofErr w:type="spellStart"/>
      <w:r w:rsidRPr="00AD67C5">
        <w:rPr>
          <w:rFonts w:ascii="Verdana" w:eastAsia="Times New Roman" w:hAnsi="Verdana" w:cs="Times New Roman"/>
          <w:color w:val="333333"/>
          <w:sz w:val="24"/>
          <w:szCs w:val="24"/>
          <w:lang w:eastAsia="ru-RU"/>
        </w:rPr>
        <w:t>немесе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инвестициялар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пайдалану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және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тактикалық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деңгейлерде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жүзеге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асырылады</w:t>
      </w:r>
      <w:proofErr w:type="spellEnd"/>
      <w:r w:rsidRPr="00AD67C5">
        <w:rPr>
          <w:rFonts w:ascii="Verdana" w:eastAsia="Times New Roman" w:hAnsi="Verdana" w:cs="Times New Roman"/>
          <w:color w:val="333333"/>
          <w:sz w:val="24"/>
          <w:szCs w:val="24"/>
          <w:lang w:eastAsia="ru-RU"/>
        </w:rPr>
        <w:t>.</w:t>
      </w:r>
    </w:p>
    <w:p w14:paraId="05C65639" w14:textId="77777777" w:rsidR="00AD67C5" w:rsidRPr="00AD67C5" w:rsidRDefault="00AD67C5" w:rsidP="00AD67C5">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AD67C5">
        <w:rPr>
          <w:rFonts w:ascii="Verdana" w:eastAsia="Times New Roman" w:hAnsi="Verdana" w:cs="Times New Roman"/>
          <w:color w:val="333333"/>
          <w:sz w:val="24"/>
          <w:szCs w:val="24"/>
          <w:lang w:eastAsia="ru-RU"/>
        </w:rPr>
        <w:t>Бірнеше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әдістері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жұмысты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тиімді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ұйымдастыруға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қажетті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орындаушыларды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таңдауға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тапсырмалардың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орындалуын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бақылау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үшін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қажетті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орындаушыларды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таңдауға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мүмкіндік</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береді</w:t>
      </w:r>
      <w:proofErr w:type="spellEnd"/>
      <w:r w:rsidRPr="00AD67C5">
        <w:rPr>
          <w:rFonts w:ascii="Verdana" w:eastAsia="Times New Roman" w:hAnsi="Verdana" w:cs="Times New Roman"/>
          <w:color w:val="333333"/>
          <w:sz w:val="24"/>
          <w:szCs w:val="24"/>
          <w:lang w:eastAsia="ru-RU"/>
        </w:rPr>
        <w:t>.</w:t>
      </w:r>
    </w:p>
    <w:p w14:paraId="24E68720" w14:textId="77777777" w:rsidR="00AD67C5" w:rsidRPr="00AD67C5" w:rsidRDefault="00AD67C5" w:rsidP="00AD67C5">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AD67C5">
        <w:rPr>
          <w:rFonts w:ascii="Times New Roman" w:eastAsia="Times New Roman" w:hAnsi="Times New Roman" w:cs="Times New Roman"/>
          <w:b/>
          <w:bCs/>
          <w:color w:val="2D6ECD"/>
          <w:sz w:val="24"/>
          <w:szCs w:val="24"/>
          <w:lang w:eastAsia="ru-RU"/>
        </w:rPr>
        <w:t>Стратегиялық</w:t>
      </w:r>
      <w:proofErr w:type="spellEnd"/>
      <w:r w:rsidRPr="00AD67C5">
        <w:rPr>
          <w:rFonts w:ascii="Times New Roman" w:eastAsia="Times New Roman" w:hAnsi="Times New Roman" w:cs="Times New Roman"/>
          <w:b/>
          <w:bCs/>
          <w:color w:val="2D6ECD"/>
          <w:sz w:val="24"/>
          <w:szCs w:val="24"/>
          <w:lang w:eastAsia="ru-RU"/>
        </w:rPr>
        <w:t xml:space="preserve"> даму </w:t>
      </w:r>
      <w:proofErr w:type="spellStart"/>
      <w:r w:rsidRPr="00AD67C5">
        <w:rPr>
          <w:rFonts w:ascii="Times New Roman" w:eastAsia="Times New Roman" w:hAnsi="Times New Roman" w:cs="Times New Roman"/>
          <w:b/>
          <w:bCs/>
          <w:color w:val="2D6ECD"/>
          <w:sz w:val="24"/>
          <w:szCs w:val="24"/>
          <w:lang w:eastAsia="ru-RU"/>
        </w:rPr>
        <w:t>жоспарын</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қалай</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жасауға</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болады</w:t>
      </w:r>
      <w:proofErr w:type="spellEnd"/>
    </w:p>
    <w:p w14:paraId="3ADA95DD"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Көптеген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менеджерлер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қателесіп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w:t>
      </w:r>
      <w:proofErr w:type="spellEnd"/>
      <w:r w:rsidRPr="00AD67C5">
        <w:rPr>
          <w:rFonts w:ascii="Times New Roman" w:eastAsia="Times New Roman" w:hAnsi="Times New Roman" w:cs="Times New Roman"/>
          <w:color w:val="333333"/>
          <w:sz w:val="24"/>
          <w:szCs w:val="24"/>
          <w:lang w:eastAsia="ru-RU"/>
        </w:rPr>
        <w:t xml:space="preserve"> сату </w:t>
      </w:r>
      <w:proofErr w:type="spellStart"/>
      <w:r w:rsidRPr="00AD67C5">
        <w:rPr>
          <w:rFonts w:ascii="Times New Roman" w:eastAsia="Times New Roman" w:hAnsi="Times New Roman" w:cs="Times New Roman"/>
          <w:color w:val="333333"/>
          <w:sz w:val="24"/>
          <w:szCs w:val="24"/>
          <w:lang w:eastAsia="ru-RU"/>
        </w:rPr>
        <w:t>жоспарымен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сәтті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алмастыра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санайды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Мұндай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менеджерлер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w:t>
      </w:r>
      <w:proofErr w:type="spellEnd"/>
      <w:r w:rsidRPr="00AD67C5">
        <w:rPr>
          <w:rFonts w:ascii="Times New Roman" w:eastAsia="Times New Roman" w:hAnsi="Times New Roman" w:cs="Times New Roman"/>
          <w:color w:val="333333"/>
          <w:sz w:val="24"/>
          <w:szCs w:val="24"/>
          <w:lang w:eastAsia="ru-RU"/>
        </w:rPr>
        <w:t xml:space="preserve"> бизнес </w:t>
      </w:r>
      <w:proofErr w:type="spellStart"/>
      <w:r w:rsidRPr="00AD67C5">
        <w:rPr>
          <w:rFonts w:ascii="Times New Roman" w:eastAsia="Times New Roman" w:hAnsi="Times New Roman" w:cs="Times New Roman"/>
          <w:color w:val="333333"/>
          <w:sz w:val="24"/>
          <w:szCs w:val="24"/>
          <w:lang w:eastAsia="ru-RU"/>
        </w:rPr>
        <w:t>мақсаттарының</w:t>
      </w:r>
      <w:proofErr w:type="spellEnd"/>
      <w:r w:rsidRPr="00AD67C5">
        <w:rPr>
          <w:rFonts w:ascii="Times New Roman" w:eastAsia="Times New Roman" w:hAnsi="Times New Roman" w:cs="Times New Roman"/>
          <w:color w:val="333333"/>
          <w:sz w:val="24"/>
          <w:szCs w:val="24"/>
          <w:lang w:eastAsia="ru-RU"/>
        </w:rPr>
        <w:t xml:space="preserve"> топ-</w:t>
      </w:r>
      <w:proofErr w:type="spellStart"/>
      <w:r w:rsidRPr="00AD67C5">
        <w:rPr>
          <w:rFonts w:ascii="Times New Roman" w:eastAsia="Times New Roman" w:hAnsi="Times New Roman" w:cs="Times New Roman"/>
          <w:color w:val="333333"/>
          <w:sz w:val="24"/>
          <w:szCs w:val="24"/>
          <w:lang w:eastAsia="ru-RU"/>
        </w:rPr>
        <w:t>менеджментігін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түсінбеушіліктен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қиын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сондықтан</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мақсаттарға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қаражатты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пайдаланбау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арқылы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қиын</w:t>
      </w:r>
      <w:proofErr w:type="spellEnd"/>
      <w:r w:rsidRPr="00AD67C5">
        <w:rPr>
          <w:rFonts w:ascii="Times New Roman" w:eastAsia="Times New Roman" w:hAnsi="Times New Roman" w:cs="Times New Roman"/>
          <w:color w:val="333333"/>
          <w:sz w:val="24"/>
          <w:szCs w:val="24"/>
          <w:lang w:eastAsia="ru-RU"/>
        </w:rPr>
        <w:t>.</w:t>
      </w:r>
    </w:p>
    <w:p w14:paraId="6EB424CF"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күнделікті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ерігені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Жүктеу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мысалы</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b/>
          <w:bCs/>
          <w:color w:val="333333"/>
          <w:sz w:val="24"/>
          <w:szCs w:val="24"/>
          <w:lang w:eastAsia="ru-RU"/>
        </w:rPr>
        <w:t>стратегиялық</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жоспарды</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әзірлеу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және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іске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асыру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алгоритмі</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Сіз</w:t>
      </w:r>
      <w:proofErr w:type="spellEnd"/>
      <w:r w:rsidRPr="00AD67C5">
        <w:rPr>
          <w:rFonts w:ascii="Times New Roman" w:eastAsia="Times New Roman" w:hAnsi="Times New Roman" w:cs="Times New Roman"/>
          <w:color w:val="333333"/>
          <w:sz w:val="24"/>
          <w:szCs w:val="24"/>
          <w:lang w:eastAsia="ru-RU"/>
        </w:rPr>
        <w:t xml:space="preserve"> «Бас директор» </w:t>
      </w:r>
      <w:proofErr w:type="spellStart"/>
      <w:r w:rsidRPr="00AD67C5">
        <w:rPr>
          <w:rFonts w:ascii="Times New Roman" w:eastAsia="Times New Roman" w:hAnsi="Times New Roman" w:cs="Times New Roman"/>
          <w:color w:val="333333"/>
          <w:sz w:val="24"/>
          <w:szCs w:val="24"/>
          <w:lang w:eastAsia="ru-RU"/>
        </w:rPr>
        <w:t>электрондық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журналының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мақаласында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жасай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аласыз</w:t>
      </w:r>
      <w:proofErr w:type="spellEnd"/>
      <w:r w:rsidRPr="00AD67C5">
        <w:rPr>
          <w:rFonts w:ascii="Times New Roman" w:eastAsia="Times New Roman" w:hAnsi="Times New Roman" w:cs="Times New Roman"/>
          <w:color w:val="333333"/>
          <w:sz w:val="24"/>
          <w:szCs w:val="24"/>
          <w:lang w:eastAsia="ru-RU"/>
        </w:rPr>
        <w:t>.</w:t>
      </w:r>
    </w:p>
    <w:p w14:paraId="0FF51E20" w14:textId="77777777" w:rsidR="00AD67C5" w:rsidRPr="00AD67C5" w:rsidRDefault="00AD67C5" w:rsidP="00AD67C5">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AD67C5">
        <w:rPr>
          <w:rFonts w:ascii="Times New Roman" w:eastAsia="Times New Roman" w:hAnsi="Times New Roman" w:cs="Times New Roman"/>
          <w:b/>
          <w:bCs/>
          <w:color w:val="2D6ECD"/>
          <w:sz w:val="24"/>
          <w:szCs w:val="24"/>
          <w:lang w:eastAsia="ru-RU"/>
        </w:rPr>
        <w:t>Кәсіпорындағы</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стратегиялық</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жоспарлаудың</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негізгі</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міндеттері</w:t>
      </w:r>
      <w:proofErr w:type="spellEnd"/>
    </w:p>
    <w:p w14:paraId="49916E18"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Фирмадағы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анықтама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сонымен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осындай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жауапкершілік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шарасы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өкілеттігін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тағайындалған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лауазымды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тұлғаға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Қоғамның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толығымен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мүмкіндік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ие</w:t>
      </w:r>
      <w:proofErr w:type="spellEnd"/>
      <w:r w:rsidRPr="00AD67C5">
        <w:rPr>
          <w:rFonts w:ascii="Times New Roman" w:eastAsia="Times New Roman" w:hAnsi="Times New Roman" w:cs="Times New Roman"/>
          <w:color w:val="333333"/>
          <w:sz w:val="24"/>
          <w:szCs w:val="24"/>
          <w:lang w:eastAsia="ru-RU"/>
        </w:rPr>
        <w:t>:</w:t>
      </w:r>
    </w:p>
    <w:p w14:paraId="6B395899"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1. </w:t>
      </w:r>
      <w:proofErr w:type="spellStart"/>
      <w:r w:rsidRPr="00AD67C5">
        <w:rPr>
          <w:rFonts w:ascii="Times New Roman" w:eastAsia="Times New Roman" w:hAnsi="Times New Roman" w:cs="Times New Roman"/>
          <w:b/>
          <w:bCs/>
          <w:color w:val="333333"/>
          <w:sz w:val="24"/>
          <w:szCs w:val="24"/>
          <w:lang w:eastAsia="ru-RU"/>
        </w:rPr>
        <w:t>Кәсіпорын</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моделін</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құру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және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көрсету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перспективада</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Өз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миссияға</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саласына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қатысты</w:t>
      </w:r>
      <w:proofErr w:type="spellEnd"/>
      <w:r w:rsidRPr="00AD67C5">
        <w:rPr>
          <w:rFonts w:ascii="Times New Roman" w:eastAsia="Times New Roman" w:hAnsi="Times New Roman" w:cs="Times New Roman"/>
          <w:color w:val="333333"/>
          <w:sz w:val="24"/>
          <w:szCs w:val="24"/>
          <w:lang w:eastAsia="ru-RU"/>
        </w:rPr>
        <w:t>.</w:t>
      </w:r>
    </w:p>
    <w:p w14:paraId="1208C32C"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2. </w:t>
      </w:r>
      <w:proofErr w:type="spellStart"/>
      <w:r w:rsidRPr="00AD67C5">
        <w:rPr>
          <w:rFonts w:ascii="Times New Roman" w:eastAsia="Times New Roman" w:hAnsi="Times New Roman" w:cs="Times New Roman"/>
          <w:b/>
          <w:bCs/>
          <w:color w:val="333333"/>
          <w:sz w:val="24"/>
          <w:szCs w:val="24"/>
          <w:lang w:eastAsia="ru-RU"/>
        </w:rPr>
        <w:t>Мақсаттар</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қою</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Келісімшарт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бойынша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кезеңіндегі</w:t>
      </w:r>
      <w:proofErr w:type="spellEnd"/>
      <w:r w:rsidRPr="00AD67C5">
        <w:rPr>
          <w:rFonts w:ascii="Times New Roman" w:eastAsia="Times New Roman" w:hAnsi="Times New Roman" w:cs="Times New Roman"/>
          <w:color w:val="333333"/>
          <w:sz w:val="24"/>
          <w:szCs w:val="24"/>
          <w:lang w:eastAsia="ru-RU"/>
        </w:rPr>
        <w:t xml:space="preserve"> бас менеджер </w:t>
      </w:r>
      <w:proofErr w:type="spellStart"/>
      <w:r w:rsidRPr="00AD67C5">
        <w:rPr>
          <w:rFonts w:ascii="Times New Roman" w:eastAsia="Times New Roman" w:hAnsi="Times New Roman" w:cs="Times New Roman"/>
          <w:color w:val="333333"/>
          <w:sz w:val="24"/>
          <w:szCs w:val="24"/>
          <w:lang w:eastAsia="ru-RU"/>
        </w:rPr>
        <w:t>немесе</w:t>
      </w:r>
      <w:proofErr w:type="spellEnd"/>
      <w:r w:rsidRPr="00AD67C5">
        <w:rPr>
          <w:rFonts w:ascii="Times New Roman" w:eastAsia="Times New Roman" w:hAnsi="Times New Roman" w:cs="Times New Roman"/>
          <w:color w:val="333333"/>
          <w:sz w:val="24"/>
          <w:szCs w:val="24"/>
          <w:lang w:eastAsia="ru-RU"/>
        </w:rPr>
        <w:t xml:space="preserve"> менеджер.</w:t>
      </w:r>
    </w:p>
    <w:p w14:paraId="75341D83"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міндеттерін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сіз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қозғалысқа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кедергі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келтіретін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есте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сақтауыңыз</w:t>
      </w:r>
      <w:proofErr w:type="spellEnd"/>
      <w:r w:rsidRPr="00AD67C5">
        <w:rPr>
          <w:rFonts w:ascii="Times New Roman" w:eastAsia="Times New Roman" w:hAnsi="Times New Roman" w:cs="Times New Roman"/>
          <w:color w:val="333333"/>
          <w:sz w:val="24"/>
          <w:szCs w:val="24"/>
          <w:lang w:eastAsia="ru-RU"/>
        </w:rPr>
        <w:t xml:space="preserve"> керек.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проблемалар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анықталуы</w:t>
      </w:r>
      <w:proofErr w:type="spellEnd"/>
      <w:r w:rsidRPr="00AD67C5">
        <w:rPr>
          <w:rFonts w:ascii="Times New Roman" w:eastAsia="Times New Roman" w:hAnsi="Times New Roman" w:cs="Times New Roman"/>
          <w:color w:val="333333"/>
          <w:sz w:val="24"/>
          <w:szCs w:val="24"/>
          <w:lang w:eastAsia="ru-RU"/>
        </w:rPr>
        <w:t xml:space="preserve"> керек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шешудің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жолдарын</w:t>
      </w:r>
      <w:proofErr w:type="spellEnd"/>
      <w:r w:rsidRPr="00AD67C5">
        <w:rPr>
          <w:rFonts w:ascii="Times New Roman" w:eastAsia="Times New Roman" w:hAnsi="Times New Roman" w:cs="Times New Roman"/>
          <w:color w:val="333333"/>
          <w:sz w:val="24"/>
          <w:szCs w:val="24"/>
          <w:lang w:eastAsia="ru-RU"/>
        </w:rPr>
        <w:t xml:space="preserve"> табу керек.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"https://marmok-store.ru/kk/forms/podvodnaya-lodka-virdzhiniya-harakteristiki-fotoreportazh-s-borta-pla-tipa/"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бұл</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түрі</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келесідей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саналады</w:t>
      </w:r>
      <w:proofErr w:type="spellEnd"/>
      <w:r w:rsidRPr="00AD67C5">
        <w:rPr>
          <w:rFonts w:ascii="Times New Roman" w:eastAsia="Times New Roman" w:hAnsi="Times New Roman" w:cs="Times New Roman"/>
          <w:color w:val="333333"/>
          <w:sz w:val="24"/>
          <w:szCs w:val="24"/>
          <w:lang w:eastAsia="ru-RU"/>
        </w:rPr>
        <w:t>:</w:t>
      </w:r>
    </w:p>
    <w:p w14:paraId="6B5D2312"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өсу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талдау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сақтау</w:t>
      </w:r>
      <w:proofErr w:type="spellEnd"/>
      <w:r w:rsidRPr="00AD67C5">
        <w:rPr>
          <w:rFonts w:ascii="Times New Roman" w:eastAsia="Times New Roman" w:hAnsi="Times New Roman" w:cs="Times New Roman"/>
          <w:color w:val="333333"/>
          <w:sz w:val="24"/>
          <w:szCs w:val="24"/>
          <w:lang w:eastAsia="ru-RU"/>
        </w:rPr>
        <w:t>;</w:t>
      </w:r>
    </w:p>
    <w:p w14:paraId="6F176CBC"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бүгінгі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таңда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сыртқы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ішкі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бағалау</w:t>
      </w:r>
      <w:proofErr w:type="spellEnd"/>
      <w:r w:rsidRPr="00AD67C5">
        <w:rPr>
          <w:rFonts w:ascii="Times New Roman" w:eastAsia="Times New Roman" w:hAnsi="Times New Roman" w:cs="Times New Roman"/>
          <w:color w:val="333333"/>
          <w:sz w:val="24"/>
          <w:szCs w:val="24"/>
          <w:lang w:eastAsia="ru-RU"/>
        </w:rPr>
        <w:t>;</w:t>
      </w:r>
    </w:p>
    <w:p w14:paraId="70B36A98"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салаларындағы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көзқарасын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түзету</w:t>
      </w:r>
      <w:proofErr w:type="spellEnd"/>
      <w:r w:rsidRPr="00AD67C5">
        <w:rPr>
          <w:rFonts w:ascii="Times New Roman" w:eastAsia="Times New Roman" w:hAnsi="Times New Roman" w:cs="Times New Roman"/>
          <w:color w:val="333333"/>
          <w:sz w:val="24"/>
          <w:szCs w:val="24"/>
          <w:lang w:eastAsia="ru-RU"/>
        </w:rPr>
        <w:t>;</w:t>
      </w:r>
    </w:p>
    <w:p w14:paraId="2E0D44A1"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жалпы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өтініш</w:t>
      </w:r>
      <w:proofErr w:type="spellEnd"/>
      <w:r w:rsidRPr="00AD67C5">
        <w:rPr>
          <w:rFonts w:ascii="Times New Roman" w:eastAsia="Times New Roman" w:hAnsi="Times New Roman" w:cs="Times New Roman"/>
          <w:color w:val="333333"/>
          <w:sz w:val="24"/>
          <w:szCs w:val="24"/>
          <w:lang w:eastAsia="ru-RU"/>
        </w:rPr>
        <w:t>;</w:t>
      </w:r>
    </w:p>
    <w:p w14:paraId="4E0E8E42"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іріктеу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талдау</w:t>
      </w:r>
      <w:proofErr w:type="spellEnd"/>
      <w:r w:rsidRPr="00AD67C5">
        <w:rPr>
          <w:rFonts w:ascii="Times New Roman" w:eastAsia="Times New Roman" w:hAnsi="Times New Roman" w:cs="Times New Roman"/>
          <w:color w:val="333333"/>
          <w:sz w:val="24"/>
          <w:szCs w:val="24"/>
          <w:lang w:eastAsia="ru-RU"/>
        </w:rPr>
        <w:t>;</w:t>
      </w:r>
    </w:p>
    <w:p w14:paraId="1F74558B"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тұжырымдамасын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w:t>
      </w:r>
    </w:p>
    <w:p w14:paraId="4D02679F"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белсенді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мүмкіндіктер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тәсілдерді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іздеу</w:t>
      </w:r>
      <w:proofErr w:type="spellEnd"/>
      <w:r w:rsidRPr="00AD67C5">
        <w:rPr>
          <w:rFonts w:ascii="Times New Roman" w:eastAsia="Times New Roman" w:hAnsi="Times New Roman" w:cs="Times New Roman"/>
          <w:color w:val="333333"/>
          <w:sz w:val="24"/>
          <w:szCs w:val="24"/>
          <w:lang w:eastAsia="ru-RU"/>
        </w:rPr>
        <w:t>;</w:t>
      </w:r>
    </w:p>
    <w:p w14:paraId="704E2C74"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бастамашыл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акцияларды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бөлу</w:t>
      </w:r>
      <w:proofErr w:type="spellEnd"/>
      <w:r w:rsidRPr="00AD67C5">
        <w:rPr>
          <w:rFonts w:ascii="Times New Roman" w:eastAsia="Times New Roman" w:hAnsi="Times New Roman" w:cs="Times New Roman"/>
          <w:color w:val="333333"/>
          <w:sz w:val="24"/>
          <w:szCs w:val="24"/>
          <w:lang w:eastAsia="ru-RU"/>
        </w:rPr>
        <w:t>;</w:t>
      </w:r>
    </w:p>
    <w:p w14:paraId="020C5B5A"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саласындағы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белгілі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нюанстар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ережелерді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аяқтау</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"https://marmok-store.ru/kk/taxes/metody-strategicheskogo-planirovaniya-na-predpriyatii-metodologiya-strategicheskogo-planirovaniya-metodik/"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стратегиялық</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жоспарлау</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Инвестициялар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қаржы</w:t>
      </w:r>
      <w:proofErr w:type="spellEnd"/>
      <w:r w:rsidRPr="00AD67C5">
        <w:rPr>
          <w:rFonts w:ascii="Times New Roman" w:eastAsia="Times New Roman" w:hAnsi="Times New Roman" w:cs="Times New Roman"/>
          <w:color w:val="333333"/>
          <w:sz w:val="24"/>
          <w:szCs w:val="24"/>
          <w:lang w:eastAsia="ru-RU"/>
        </w:rPr>
        <w:t xml:space="preserve">, маркетинг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т.б</w:t>
      </w:r>
      <w:proofErr w:type="spellEnd"/>
      <w:r w:rsidRPr="00AD67C5">
        <w:rPr>
          <w:rFonts w:ascii="Times New Roman" w:eastAsia="Times New Roman" w:hAnsi="Times New Roman" w:cs="Times New Roman"/>
          <w:color w:val="333333"/>
          <w:sz w:val="24"/>
          <w:szCs w:val="24"/>
          <w:lang w:eastAsia="ru-RU"/>
        </w:rPr>
        <w:t>.</w:t>
      </w:r>
    </w:p>
    <w:p w14:paraId="2F192CE4" w14:textId="77777777" w:rsidR="00AD67C5" w:rsidRPr="00AD67C5" w:rsidRDefault="00AD67C5" w:rsidP="00AD67C5">
      <w:pPr>
        <w:spacing w:after="0" w:line="240" w:lineRule="auto"/>
        <w:rPr>
          <w:rFonts w:ascii="Times New Roman" w:eastAsia="Times New Roman" w:hAnsi="Times New Roman" w:cs="Times New Roman"/>
          <w:sz w:val="24"/>
          <w:szCs w:val="24"/>
          <w:lang w:eastAsia="ru-RU"/>
        </w:rPr>
      </w:pPr>
    </w:p>
    <w:p w14:paraId="73DBEC36" w14:textId="77777777" w:rsidR="00AD67C5" w:rsidRPr="00AD67C5" w:rsidRDefault="00AD67C5" w:rsidP="00AD67C5">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r w:rsidRPr="00AD67C5">
        <w:rPr>
          <w:rFonts w:ascii="Times New Roman" w:eastAsia="Times New Roman" w:hAnsi="Times New Roman" w:cs="Times New Roman"/>
          <w:b/>
          <w:bCs/>
          <w:color w:val="2D6ECD"/>
          <w:sz w:val="24"/>
          <w:szCs w:val="24"/>
          <w:lang w:eastAsia="ru-RU"/>
        </w:rPr>
        <w:lastRenderedPageBreak/>
        <w:t xml:space="preserve">Компания </w:t>
      </w:r>
      <w:proofErr w:type="spellStart"/>
      <w:r w:rsidRPr="00AD67C5">
        <w:rPr>
          <w:rFonts w:ascii="Times New Roman" w:eastAsia="Times New Roman" w:hAnsi="Times New Roman" w:cs="Times New Roman"/>
          <w:b/>
          <w:bCs/>
          <w:color w:val="2D6ECD"/>
          <w:sz w:val="24"/>
          <w:szCs w:val="24"/>
          <w:lang w:eastAsia="ru-RU"/>
        </w:rPr>
        <w:t>қызметінің</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стратегиялық</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жоспарлау</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артықшылықтары</w:t>
      </w:r>
      <w:proofErr w:type="spellEnd"/>
      <w:r w:rsidRPr="00AD67C5">
        <w:rPr>
          <w:rFonts w:ascii="Times New Roman" w:eastAsia="Times New Roman" w:hAnsi="Times New Roman" w:cs="Times New Roman"/>
          <w:b/>
          <w:bCs/>
          <w:color w:val="2D6ECD"/>
          <w:sz w:val="24"/>
          <w:szCs w:val="24"/>
          <w:lang w:eastAsia="ru-RU"/>
        </w:rPr>
        <w:t xml:space="preserve"> мен </w:t>
      </w:r>
      <w:proofErr w:type="spellStart"/>
      <w:r w:rsidRPr="00AD67C5">
        <w:rPr>
          <w:rFonts w:ascii="Times New Roman" w:eastAsia="Times New Roman" w:hAnsi="Times New Roman" w:cs="Times New Roman"/>
          <w:b/>
          <w:bCs/>
          <w:color w:val="2D6ECD"/>
          <w:sz w:val="24"/>
          <w:szCs w:val="24"/>
          <w:lang w:eastAsia="ru-RU"/>
        </w:rPr>
        <w:t>кемшіліктері</w:t>
      </w:r>
      <w:proofErr w:type="spellEnd"/>
    </w:p>
    <w:p w14:paraId="5701CC1A"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сыртқы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факторлардың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тапсырмаларды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таңдау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тұжырымдау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w:t>
      </w:r>
    </w:p>
    <w:p w14:paraId="7AFFDE47"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инновациялық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идеяларды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лезде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азайтуға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жедел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бағытталған</w:t>
      </w:r>
      <w:proofErr w:type="spellEnd"/>
      <w:r w:rsidRPr="00AD67C5">
        <w:rPr>
          <w:rFonts w:ascii="Times New Roman" w:eastAsia="Times New Roman" w:hAnsi="Times New Roman" w:cs="Times New Roman"/>
          <w:color w:val="333333"/>
          <w:sz w:val="24"/>
          <w:szCs w:val="24"/>
          <w:lang w:eastAsia="ru-RU"/>
        </w:rPr>
        <w:t>.</w:t>
      </w:r>
    </w:p>
    <w:p w14:paraId="44FF4C05"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ерекшеліктерден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өзгеше</w:t>
      </w:r>
      <w:proofErr w:type="spellEnd"/>
      <w:r w:rsidRPr="00AD67C5">
        <w:rPr>
          <w:rFonts w:ascii="Times New Roman" w:eastAsia="Times New Roman" w:hAnsi="Times New Roman" w:cs="Times New Roman"/>
          <w:color w:val="333333"/>
          <w:sz w:val="24"/>
          <w:szCs w:val="24"/>
          <w:lang w:eastAsia="ru-RU"/>
        </w:rPr>
        <w:t>:</w:t>
      </w:r>
    </w:p>
    <w:p w14:paraId="111429F8" w14:textId="77777777" w:rsidR="00AD67C5" w:rsidRPr="00AD67C5" w:rsidRDefault="00AD67C5" w:rsidP="00AD67C5">
      <w:pPr>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Болашақ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нәтижелердің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болжамы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бағыттарындағы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т.б</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қолданыстағы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тенденцияларды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емес</w:t>
      </w:r>
      <w:proofErr w:type="spellEnd"/>
      <w:r w:rsidRPr="00AD67C5">
        <w:rPr>
          <w:rFonts w:ascii="Times New Roman" w:eastAsia="Times New Roman" w:hAnsi="Times New Roman" w:cs="Times New Roman"/>
          <w:color w:val="333333"/>
          <w:sz w:val="24"/>
          <w:szCs w:val="24"/>
          <w:lang w:eastAsia="ru-RU"/>
        </w:rPr>
        <w:t>.</w:t>
      </w:r>
    </w:p>
    <w:p w14:paraId="4D9AD3E1" w14:textId="77777777" w:rsidR="00AD67C5" w:rsidRPr="00AD67C5" w:rsidRDefault="00AD67C5" w:rsidP="00AD67C5">
      <w:pPr>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қымбатқа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түскен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уақыт</w:t>
      </w:r>
      <w:proofErr w:type="spellEnd"/>
      <w:r w:rsidRPr="00AD67C5">
        <w:rPr>
          <w:rFonts w:ascii="Times New Roman" w:eastAsia="Times New Roman" w:hAnsi="Times New Roman" w:cs="Times New Roman"/>
          <w:color w:val="333333"/>
          <w:sz w:val="24"/>
          <w:szCs w:val="24"/>
          <w:lang w:eastAsia="ru-RU"/>
        </w:rPr>
        <w:t xml:space="preserve"> пен </w:t>
      </w:r>
      <w:proofErr w:type="spellStart"/>
      <w:r w:rsidRPr="00AD67C5">
        <w:rPr>
          <w:rFonts w:ascii="Times New Roman" w:eastAsia="Times New Roman" w:hAnsi="Times New Roman" w:cs="Times New Roman"/>
          <w:color w:val="333333"/>
          <w:sz w:val="24"/>
          <w:szCs w:val="24"/>
          <w:lang w:eastAsia="ru-RU"/>
        </w:rPr>
        <w:t>ресурстар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нәтиже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ретінде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дәлірек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ақпарат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алады</w:t>
      </w:r>
      <w:proofErr w:type="spellEnd"/>
      <w:r w:rsidRPr="00AD67C5">
        <w:rPr>
          <w:rFonts w:ascii="Times New Roman" w:eastAsia="Times New Roman" w:hAnsi="Times New Roman" w:cs="Times New Roman"/>
          <w:color w:val="333333"/>
          <w:sz w:val="24"/>
          <w:szCs w:val="24"/>
          <w:lang w:eastAsia="ru-RU"/>
        </w:rPr>
        <w:t>.</w:t>
      </w:r>
    </w:p>
    <w:p w14:paraId="47BF2ED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әрекеттерді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асырылады</w:t>
      </w:r>
      <w:proofErr w:type="spellEnd"/>
      <w:r w:rsidRPr="00AD67C5">
        <w:rPr>
          <w:rFonts w:ascii="Times New Roman" w:eastAsia="Times New Roman" w:hAnsi="Times New Roman" w:cs="Times New Roman"/>
          <w:color w:val="333333"/>
          <w:sz w:val="24"/>
          <w:szCs w:val="24"/>
          <w:lang w:eastAsia="ru-RU"/>
        </w:rPr>
        <w:t>:</w:t>
      </w:r>
    </w:p>
    <w:p w14:paraId="0C74A841"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w:t>
      </w:r>
      <w:proofErr w:type="spellEnd"/>
      <w:r w:rsidRPr="00AD67C5">
        <w:rPr>
          <w:rFonts w:ascii="Times New Roman" w:eastAsia="Times New Roman" w:hAnsi="Times New Roman" w:cs="Times New Roman"/>
          <w:color w:val="333333"/>
          <w:sz w:val="24"/>
          <w:szCs w:val="24"/>
          <w:lang w:eastAsia="ru-RU"/>
        </w:rPr>
        <w:t>.</w:t>
      </w:r>
    </w:p>
    <w:p w14:paraId="7267774A"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маңызы</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color w:val="333333"/>
          <w:sz w:val="24"/>
          <w:szCs w:val="24"/>
          <w:lang w:eastAsia="ru-RU"/>
        </w:rPr>
        <w:t>департаменттерді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ұйымдастыру</w:t>
      </w:r>
      <w:proofErr w:type="spellEnd"/>
      <w:r w:rsidRPr="00AD67C5">
        <w:rPr>
          <w:rFonts w:ascii="Times New Roman" w:eastAsia="Times New Roman" w:hAnsi="Times New Roman" w:cs="Times New Roman"/>
          <w:color w:val="333333"/>
          <w:sz w:val="24"/>
          <w:szCs w:val="24"/>
          <w:lang w:eastAsia="ru-RU"/>
        </w:rPr>
        <w:t>.</w:t>
      </w:r>
    </w:p>
    <w:p w14:paraId="06583C23"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Маркетинг </w:t>
      </w:r>
      <w:proofErr w:type="spellStart"/>
      <w:r w:rsidRPr="00AD67C5">
        <w:rPr>
          <w:rFonts w:ascii="Times New Roman" w:eastAsia="Times New Roman" w:hAnsi="Times New Roman" w:cs="Times New Roman"/>
          <w:color w:val="333333"/>
          <w:sz w:val="24"/>
          <w:szCs w:val="24"/>
          <w:lang w:eastAsia="ru-RU"/>
        </w:rPr>
        <w:t>саласындағы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ғылыми-зерттеу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жұмыстарының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есеп</w:t>
      </w:r>
      <w:proofErr w:type="spellEnd"/>
      <w:r w:rsidRPr="00AD67C5">
        <w:rPr>
          <w:rFonts w:ascii="Times New Roman" w:eastAsia="Times New Roman" w:hAnsi="Times New Roman" w:cs="Times New Roman"/>
          <w:color w:val="333333"/>
          <w:sz w:val="24"/>
          <w:szCs w:val="24"/>
          <w:lang w:eastAsia="ru-RU"/>
        </w:rPr>
        <w:t>.</w:t>
      </w:r>
    </w:p>
    <w:p w14:paraId="0207ADB6"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Ағымдағы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талдау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экономикалық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саладағы</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векторының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анықтамасы</w:t>
      </w:r>
      <w:proofErr w:type="spellEnd"/>
      <w:r w:rsidRPr="00AD67C5">
        <w:rPr>
          <w:rFonts w:ascii="Times New Roman" w:eastAsia="Times New Roman" w:hAnsi="Times New Roman" w:cs="Times New Roman"/>
          <w:color w:val="333333"/>
          <w:sz w:val="24"/>
          <w:szCs w:val="24"/>
          <w:lang w:eastAsia="ru-RU"/>
        </w:rPr>
        <w:t>.</w:t>
      </w:r>
    </w:p>
    <w:p w14:paraId="7B9FCBEC"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Өндірістің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ұлғаюын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маркетингтік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w:t>
      </w:r>
    </w:p>
    <w:p w14:paraId="3C5F0E67"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толтыруға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арналған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құралдар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жиынтығын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w:t>
      </w:r>
      <w:proofErr w:type="spellEnd"/>
      <w:r w:rsidRPr="00AD67C5">
        <w:rPr>
          <w:rFonts w:ascii="Times New Roman" w:eastAsia="Times New Roman" w:hAnsi="Times New Roman" w:cs="Times New Roman"/>
          <w:color w:val="333333"/>
          <w:sz w:val="24"/>
          <w:szCs w:val="24"/>
          <w:lang w:eastAsia="ru-RU"/>
        </w:rPr>
        <w:t>.</w:t>
      </w:r>
    </w:p>
    <w:p w14:paraId="25B864F4"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Қажет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түзетумен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шараларын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жүргізу</w:t>
      </w:r>
      <w:proofErr w:type="spellEnd"/>
      <w:r w:rsidRPr="00AD67C5">
        <w:rPr>
          <w:rFonts w:ascii="Times New Roman" w:eastAsia="Times New Roman" w:hAnsi="Times New Roman" w:cs="Times New Roman"/>
          <w:color w:val="333333"/>
          <w:sz w:val="24"/>
          <w:szCs w:val="24"/>
          <w:lang w:eastAsia="ru-RU"/>
        </w:rPr>
        <w:t>.</w:t>
      </w:r>
    </w:p>
    <w:p w14:paraId="2E05AED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өзіндік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ерекшеліктері</w:t>
      </w:r>
      <w:proofErr w:type="spellEnd"/>
      <w:r w:rsidRPr="00AD67C5">
        <w:rPr>
          <w:rFonts w:ascii="Times New Roman" w:eastAsia="Times New Roman" w:hAnsi="Times New Roman" w:cs="Times New Roman"/>
          <w:color w:val="333333"/>
          <w:sz w:val="24"/>
          <w:szCs w:val="24"/>
          <w:lang w:eastAsia="ru-RU"/>
        </w:rPr>
        <w:t xml:space="preserve"> бар:</w:t>
      </w:r>
    </w:p>
    <w:p w14:paraId="2B108163"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ішкі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проблемаларға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тенденцияларына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баламаларына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т.с.</w:t>
      </w:r>
      <w:proofErr w:type="gramStart"/>
      <w:r w:rsidRPr="00AD67C5">
        <w:rPr>
          <w:rFonts w:ascii="Times New Roman" w:eastAsia="Times New Roman" w:hAnsi="Times New Roman" w:cs="Times New Roman"/>
          <w:color w:val="333333"/>
          <w:sz w:val="24"/>
          <w:szCs w:val="24"/>
          <w:lang w:eastAsia="ru-RU"/>
        </w:rPr>
        <w:t>с.ны</w:t>
      </w:r>
      <w:proofErr w:type="spellEnd"/>
      <w:proofErr w:type="gram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үнемі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сипатталады</w:t>
      </w:r>
      <w:proofErr w:type="spellEnd"/>
      <w:r w:rsidRPr="00AD67C5">
        <w:rPr>
          <w:rFonts w:ascii="Times New Roman" w:eastAsia="Times New Roman" w:hAnsi="Times New Roman" w:cs="Times New Roman"/>
          <w:color w:val="333333"/>
          <w:sz w:val="24"/>
          <w:szCs w:val="24"/>
          <w:lang w:eastAsia="ru-RU"/>
        </w:rPr>
        <w:t>;</w:t>
      </w:r>
    </w:p>
    <w:p w14:paraId="3340774D"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экономикалық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белсенділігі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өзгеріп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түзетіледі</w:t>
      </w:r>
      <w:proofErr w:type="spellEnd"/>
      <w:r w:rsidRPr="00AD67C5">
        <w:rPr>
          <w:rFonts w:ascii="Times New Roman" w:eastAsia="Times New Roman" w:hAnsi="Times New Roman" w:cs="Times New Roman"/>
          <w:color w:val="333333"/>
          <w:sz w:val="24"/>
          <w:szCs w:val="24"/>
          <w:lang w:eastAsia="ru-RU"/>
        </w:rPr>
        <w:t>;</w:t>
      </w:r>
    </w:p>
    <w:p w14:paraId="4B2D91A0"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уақыт</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тапсырмаларды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оңтайландыру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w:t>
      </w:r>
    </w:p>
    <w:p w14:paraId="2E3879FF"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дамытудың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кезеңдеріне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бағытталған</w:t>
      </w:r>
      <w:proofErr w:type="spellEnd"/>
      <w:r w:rsidRPr="00AD67C5">
        <w:rPr>
          <w:rFonts w:ascii="Times New Roman" w:eastAsia="Times New Roman" w:hAnsi="Times New Roman" w:cs="Times New Roman"/>
          <w:color w:val="333333"/>
          <w:sz w:val="24"/>
          <w:szCs w:val="24"/>
          <w:lang w:eastAsia="ru-RU"/>
        </w:rPr>
        <w:t>;</w:t>
      </w:r>
    </w:p>
    <w:p w14:paraId="47AD016E"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жоғары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лауазымдардан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төменгі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деңгейден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оңтайлы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таратылады</w:t>
      </w:r>
      <w:proofErr w:type="spellEnd"/>
      <w:r w:rsidRPr="00AD67C5">
        <w:rPr>
          <w:rFonts w:ascii="Times New Roman" w:eastAsia="Times New Roman" w:hAnsi="Times New Roman" w:cs="Times New Roman"/>
          <w:color w:val="333333"/>
          <w:sz w:val="24"/>
          <w:szCs w:val="24"/>
          <w:lang w:eastAsia="ru-RU"/>
        </w:rPr>
        <w:t>;</w:t>
      </w:r>
    </w:p>
    <w:p w14:paraId="531CB1FA"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тұрақты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байланысы</w:t>
      </w:r>
      <w:proofErr w:type="spellEnd"/>
      <w:r w:rsidRPr="00AD67C5">
        <w:rPr>
          <w:rFonts w:ascii="Times New Roman" w:eastAsia="Times New Roman" w:hAnsi="Times New Roman" w:cs="Times New Roman"/>
          <w:color w:val="333333"/>
          <w:sz w:val="24"/>
          <w:szCs w:val="24"/>
          <w:lang w:eastAsia="ru-RU"/>
        </w:rPr>
        <w:t xml:space="preserve"> бар.</w:t>
      </w:r>
    </w:p>
    <w:p w14:paraId="0EE4959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түрінің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артықшылықтары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келесідей</w:t>
      </w:r>
      <w:proofErr w:type="spellEnd"/>
      <w:r w:rsidRPr="00AD67C5">
        <w:rPr>
          <w:rFonts w:ascii="Times New Roman" w:eastAsia="Times New Roman" w:hAnsi="Times New Roman" w:cs="Times New Roman"/>
          <w:color w:val="333333"/>
          <w:sz w:val="24"/>
          <w:szCs w:val="24"/>
          <w:lang w:eastAsia="ru-RU"/>
        </w:rPr>
        <w:t>:</w:t>
      </w:r>
    </w:p>
    <w:p w14:paraId="724ABC08"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ақылға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қонымды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ықтималдылық</w:t>
      </w:r>
      <w:proofErr w:type="spellEnd"/>
      <w:r w:rsidRPr="00AD67C5">
        <w:rPr>
          <w:rFonts w:ascii="Times New Roman" w:eastAsia="Times New Roman" w:hAnsi="Times New Roman" w:cs="Times New Roman"/>
          <w:color w:val="333333"/>
          <w:sz w:val="24"/>
          <w:szCs w:val="24"/>
          <w:lang w:eastAsia="ru-RU"/>
        </w:rPr>
        <w:t xml:space="preserve"> пен </w:t>
      </w:r>
      <w:proofErr w:type="spellStart"/>
      <w:r w:rsidRPr="00AD67C5">
        <w:rPr>
          <w:rFonts w:ascii="Times New Roman" w:eastAsia="Times New Roman" w:hAnsi="Times New Roman" w:cs="Times New Roman"/>
          <w:color w:val="333333"/>
          <w:sz w:val="24"/>
          <w:szCs w:val="24"/>
          <w:lang w:eastAsia="ru-RU"/>
        </w:rPr>
        <w:t>оқиғалар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болжамдар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бойынша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құрылған</w:t>
      </w:r>
      <w:proofErr w:type="spellEnd"/>
      <w:r w:rsidRPr="00AD67C5">
        <w:rPr>
          <w:rFonts w:ascii="Times New Roman" w:eastAsia="Times New Roman" w:hAnsi="Times New Roman" w:cs="Times New Roman"/>
          <w:color w:val="333333"/>
          <w:sz w:val="24"/>
          <w:szCs w:val="24"/>
          <w:lang w:eastAsia="ru-RU"/>
        </w:rPr>
        <w:t>.</w:t>
      </w:r>
    </w:p>
    <w:p w14:paraId="381C6F60"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Компания </w:t>
      </w:r>
      <w:proofErr w:type="spellStart"/>
      <w:r w:rsidRPr="00AD67C5">
        <w:rPr>
          <w:rFonts w:ascii="Times New Roman" w:eastAsia="Times New Roman" w:hAnsi="Times New Roman" w:cs="Times New Roman"/>
          <w:color w:val="333333"/>
          <w:sz w:val="24"/>
          <w:szCs w:val="24"/>
          <w:lang w:eastAsia="ru-RU"/>
        </w:rPr>
        <w:t>басшылығына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қою</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мүмкіндігі</w:t>
      </w:r>
      <w:proofErr w:type="spellEnd"/>
      <w:r w:rsidRPr="00AD67C5">
        <w:rPr>
          <w:rFonts w:ascii="Times New Roman" w:eastAsia="Times New Roman" w:hAnsi="Times New Roman" w:cs="Times New Roman"/>
          <w:color w:val="333333"/>
          <w:sz w:val="24"/>
          <w:szCs w:val="24"/>
          <w:lang w:eastAsia="ru-RU"/>
        </w:rPr>
        <w:t xml:space="preserve"> бар.</w:t>
      </w:r>
    </w:p>
    <w:p w14:paraId="35E98214"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қабылдауға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болады</w:t>
      </w:r>
      <w:proofErr w:type="spellEnd"/>
      <w:r w:rsidRPr="00AD67C5">
        <w:rPr>
          <w:rFonts w:ascii="Times New Roman" w:eastAsia="Times New Roman" w:hAnsi="Times New Roman" w:cs="Times New Roman"/>
          <w:color w:val="333333"/>
          <w:sz w:val="24"/>
          <w:szCs w:val="24"/>
          <w:lang w:eastAsia="ru-RU"/>
        </w:rPr>
        <w:t>.</w:t>
      </w:r>
    </w:p>
    <w:p w14:paraId="5A3008B0"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немесе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қабылдау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қауіп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азаяды</w:t>
      </w:r>
      <w:proofErr w:type="spellEnd"/>
      <w:r w:rsidRPr="00AD67C5">
        <w:rPr>
          <w:rFonts w:ascii="Times New Roman" w:eastAsia="Times New Roman" w:hAnsi="Times New Roman" w:cs="Times New Roman"/>
          <w:color w:val="333333"/>
          <w:sz w:val="24"/>
          <w:szCs w:val="24"/>
          <w:lang w:eastAsia="ru-RU"/>
        </w:rPr>
        <w:t>.</w:t>
      </w:r>
    </w:p>
    <w:p w14:paraId="7FCA3674"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орындаушыларын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біріктіреді</w:t>
      </w:r>
      <w:proofErr w:type="spellEnd"/>
      <w:r w:rsidRPr="00AD67C5">
        <w:rPr>
          <w:rFonts w:ascii="Times New Roman" w:eastAsia="Times New Roman" w:hAnsi="Times New Roman" w:cs="Times New Roman"/>
          <w:color w:val="333333"/>
          <w:sz w:val="24"/>
          <w:szCs w:val="24"/>
          <w:lang w:eastAsia="ru-RU"/>
        </w:rPr>
        <w:t>.</w:t>
      </w:r>
    </w:p>
    <w:p w14:paraId="0B97FD4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Алайда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артықшылықтардан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b/>
          <w:bCs/>
          <w:color w:val="333333"/>
          <w:sz w:val="24"/>
          <w:szCs w:val="24"/>
          <w:lang w:eastAsia="ru-RU"/>
        </w:rPr>
        <w:t>бірқатар</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кемшіліктер</w:t>
      </w:r>
      <w:proofErr w:type="spellEnd"/>
      <w:r w:rsidRPr="00AD67C5">
        <w:rPr>
          <w:rFonts w:ascii="Times New Roman" w:eastAsia="Times New Roman" w:hAnsi="Times New Roman" w:cs="Times New Roman"/>
          <w:b/>
          <w:bCs/>
          <w:color w:val="333333"/>
          <w:sz w:val="24"/>
          <w:szCs w:val="24"/>
          <w:lang w:eastAsia="ru-RU"/>
        </w:rPr>
        <w:t>.</w:t>
      </w:r>
    </w:p>
    <w:p w14:paraId="60DC2717"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болашақтың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сипаттамасының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мәніне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бермейді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түрінің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нәтижесі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болашақта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нарықтағы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ықтимал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мінез-құлық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моделін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позициясын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уақытқа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дейін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фирманың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қалмайтындығы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белгісіз</w:t>
      </w:r>
      <w:proofErr w:type="spellEnd"/>
      <w:r w:rsidRPr="00AD67C5">
        <w:rPr>
          <w:rFonts w:ascii="Times New Roman" w:eastAsia="Times New Roman" w:hAnsi="Times New Roman" w:cs="Times New Roman"/>
          <w:color w:val="333333"/>
          <w:sz w:val="24"/>
          <w:szCs w:val="24"/>
          <w:lang w:eastAsia="ru-RU"/>
        </w:rPr>
        <w:t>.</w:t>
      </w:r>
    </w:p>
    <w:p w14:paraId="78D4943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дайындауға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алгоритмі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әрекеттердің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арқасында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орнатылады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асырылады</w:t>
      </w:r>
      <w:proofErr w:type="spellEnd"/>
      <w:r w:rsidRPr="00AD67C5">
        <w:rPr>
          <w:rFonts w:ascii="Times New Roman" w:eastAsia="Times New Roman" w:hAnsi="Times New Roman" w:cs="Times New Roman"/>
          <w:color w:val="333333"/>
          <w:sz w:val="24"/>
          <w:szCs w:val="24"/>
          <w:lang w:eastAsia="ru-RU"/>
        </w:rPr>
        <w:t>:</w:t>
      </w:r>
    </w:p>
    <w:p w14:paraId="0E45F8CA"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компания </w:t>
      </w:r>
      <w:proofErr w:type="spellStart"/>
      <w:r w:rsidRPr="00AD67C5">
        <w:rPr>
          <w:rFonts w:ascii="Times New Roman" w:eastAsia="Times New Roman" w:hAnsi="Times New Roman" w:cs="Times New Roman"/>
          <w:color w:val="333333"/>
          <w:sz w:val="24"/>
          <w:szCs w:val="24"/>
          <w:lang w:eastAsia="ru-RU"/>
        </w:rPr>
        <w:t>сыртқы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белсенділікті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үнемі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қадағалап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отырады</w:t>
      </w:r>
      <w:proofErr w:type="spellEnd"/>
      <w:r w:rsidRPr="00AD67C5">
        <w:rPr>
          <w:rFonts w:ascii="Times New Roman" w:eastAsia="Times New Roman" w:hAnsi="Times New Roman" w:cs="Times New Roman"/>
          <w:color w:val="333333"/>
          <w:sz w:val="24"/>
          <w:szCs w:val="24"/>
          <w:lang w:eastAsia="ru-RU"/>
        </w:rPr>
        <w:t>;</w:t>
      </w:r>
    </w:p>
    <w:p w14:paraId="2D6620E5"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тұжырымдау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бойынша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қызметкерлер</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i/>
          <w:iCs/>
          <w:color w:val="333333"/>
          <w:sz w:val="24"/>
          <w:szCs w:val="24"/>
          <w:lang w:eastAsia="ru-RU"/>
        </w:rPr>
        <w:t>жөнінде</w:t>
      </w:r>
      <w:r w:rsidRPr="00AD67C5">
        <w:rPr>
          <w:rFonts w:ascii="Times New Roman" w:eastAsia="Times New Roman" w:hAnsi="Times New Roman" w:cs="Times New Roman"/>
          <w:color w:val="333333"/>
          <w:sz w:val="24"/>
          <w:szCs w:val="24"/>
          <w:lang w:eastAsia="ru-RU"/>
        </w:rPr>
        <w:t>қалған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кәсіби</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шығармашылық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ойлау</w:t>
      </w:r>
      <w:proofErr w:type="spellEnd"/>
      <w:r w:rsidRPr="00AD67C5">
        <w:rPr>
          <w:rFonts w:ascii="Times New Roman" w:eastAsia="Times New Roman" w:hAnsi="Times New Roman" w:cs="Times New Roman"/>
          <w:color w:val="333333"/>
          <w:sz w:val="24"/>
          <w:szCs w:val="24"/>
          <w:lang w:eastAsia="ru-RU"/>
        </w:rPr>
        <w:t>;</w:t>
      </w:r>
    </w:p>
    <w:p w14:paraId="4208BDEB"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компания </w:t>
      </w:r>
      <w:proofErr w:type="spellStart"/>
      <w:r w:rsidRPr="00AD67C5">
        <w:rPr>
          <w:rFonts w:ascii="Times New Roman" w:eastAsia="Times New Roman" w:hAnsi="Times New Roman" w:cs="Times New Roman"/>
          <w:color w:val="333333"/>
          <w:sz w:val="24"/>
          <w:szCs w:val="24"/>
          <w:lang w:eastAsia="ru-RU"/>
        </w:rPr>
        <w:t>белсенді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инновациялық</w:t>
      </w:r>
      <w:proofErr w:type="spellEnd"/>
      <w:r w:rsidRPr="00AD67C5">
        <w:rPr>
          <w:rFonts w:ascii="Times New Roman" w:eastAsia="Times New Roman" w:hAnsi="Times New Roman" w:cs="Times New Roman"/>
          <w:color w:val="333333"/>
          <w:sz w:val="24"/>
          <w:szCs w:val="24"/>
          <w:lang w:eastAsia="ru-RU"/>
        </w:rPr>
        <w:t>;</w:t>
      </w:r>
    </w:p>
    <w:p w14:paraId="646ABA35"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lastRenderedPageBreak/>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қызметкерлер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қатысады</w:t>
      </w:r>
      <w:proofErr w:type="spellEnd"/>
      <w:r w:rsidRPr="00AD67C5">
        <w:rPr>
          <w:rFonts w:ascii="Times New Roman" w:eastAsia="Times New Roman" w:hAnsi="Times New Roman" w:cs="Times New Roman"/>
          <w:color w:val="333333"/>
          <w:sz w:val="24"/>
          <w:szCs w:val="24"/>
          <w:lang w:eastAsia="ru-RU"/>
        </w:rPr>
        <w:t>.</w:t>
      </w:r>
    </w:p>
    <w:p w14:paraId="5EFBC917"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b/>
          <w:bCs/>
          <w:color w:val="333333"/>
          <w:sz w:val="24"/>
          <w:szCs w:val="24"/>
          <w:lang w:eastAsia="ru-RU"/>
        </w:rPr>
        <w:t>«</w:t>
      </w:r>
      <w:proofErr w:type="spellStart"/>
      <w:r w:rsidRPr="00AD67C5">
        <w:rPr>
          <w:rFonts w:ascii="Times New Roman" w:eastAsia="Times New Roman" w:hAnsi="Times New Roman" w:cs="Times New Roman"/>
          <w:b/>
          <w:bCs/>
          <w:color w:val="333333"/>
          <w:sz w:val="24"/>
          <w:szCs w:val="24"/>
          <w:lang w:eastAsia="ru-RU"/>
        </w:rPr>
        <w:t>Мемлекеттік</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және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муниципалды</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басқару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жүйесіндегі</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стратегиялық</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жоспарлау</w:t>
      </w:r>
      <w:proofErr w:type="spellEnd"/>
      <w:r w:rsidRPr="00AD67C5">
        <w:rPr>
          <w:rFonts w:ascii="Times New Roman" w:eastAsia="Times New Roman" w:hAnsi="Times New Roman" w:cs="Times New Roman"/>
          <w:b/>
          <w:bCs/>
          <w:color w:val="333333"/>
          <w:sz w:val="24"/>
          <w:szCs w:val="24"/>
          <w:lang w:eastAsia="ru-RU"/>
        </w:rPr>
        <w:t>»</w:t>
      </w:r>
    </w:p>
    <w:p w14:paraId="7C5E54B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Әлеуметтік-экономикалық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функциясы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ерекше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Елдердегі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аумақтардағы</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жоспарлары</w:t>
      </w:r>
      <w:proofErr w:type="spellEnd"/>
      <w:r w:rsidRPr="00AD67C5">
        <w:rPr>
          <w:rFonts w:ascii="Times New Roman" w:eastAsia="Times New Roman" w:hAnsi="Times New Roman" w:cs="Times New Roman"/>
          <w:color w:val="333333"/>
          <w:sz w:val="24"/>
          <w:szCs w:val="24"/>
          <w:lang w:eastAsia="ru-RU"/>
        </w:rPr>
        <w:t xml:space="preserve"> мен даму </w:t>
      </w:r>
      <w:proofErr w:type="spellStart"/>
      <w:r w:rsidRPr="00AD67C5">
        <w:rPr>
          <w:rFonts w:ascii="Times New Roman" w:eastAsia="Times New Roman" w:hAnsi="Times New Roman" w:cs="Times New Roman"/>
          <w:color w:val="333333"/>
          <w:sz w:val="24"/>
          <w:szCs w:val="24"/>
          <w:lang w:eastAsia="ru-RU"/>
        </w:rPr>
        <w:t>бағдарламалары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деңгейлердегі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қызметтің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құралдары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міндеттерді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жөніндегі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іс-шаралар</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"https://marmok-store.ru/kk/posts/menedzhment-kak-tip-upravleniya-kommercheskoi-organizaciei/"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басқару</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процесі</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оларға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жеткізу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жөніндегі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шараларды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маңыздылығы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өзектілігі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жағдайлармен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анықталады</w:t>
      </w:r>
      <w:proofErr w:type="spellEnd"/>
      <w:r w:rsidRPr="00AD67C5">
        <w:rPr>
          <w:rFonts w:ascii="Times New Roman" w:eastAsia="Times New Roman" w:hAnsi="Times New Roman" w:cs="Times New Roman"/>
          <w:color w:val="333333"/>
          <w:sz w:val="24"/>
          <w:szCs w:val="24"/>
          <w:lang w:eastAsia="ru-RU"/>
        </w:rPr>
        <w:t>:</w:t>
      </w:r>
    </w:p>
    <w:p w14:paraId="49E4D6C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біріншіден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басталғанын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жоспарлаудан</w:t>
      </w:r>
      <w:proofErr w:type="spellEnd"/>
      <w:r w:rsidRPr="00AD67C5">
        <w:rPr>
          <w:rFonts w:ascii="Times New Roman" w:eastAsia="Times New Roman" w:hAnsi="Times New Roman" w:cs="Times New Roman"/>
          <w:color w:val="333333"/>
          <w:sz w:val="24"/>
          <w:szCs w:val="24"/>
          <w:lang w:eastAsia="ru-RU"/>
        </w:rPr>
        <w:t>;</w:t>
      </w:r>
    </w:p>
    <w:p w14:paraId="6B0FA81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екіншіден</w:t>
      </w:r>
      <w:proofErr w:type="spellEnd"/>
      <w:r w:rsidRPr="00AD67C5">
        <w:rPr>
          <w:rFonts w:ascii="Times New Roman" w:eastAsia="Times New Roman" w:hAnsi="Times New Roman" w:cs="Times New Roman"/>
          <w:color w:val="333333"/>
          <w:sz w:val="24"/>
          <w:szCs w:val="24"/>
          <w:lang w:eastAsia="ru-RU"/>
        </w:rPr>
        <w:t xml:space="preserve">, менеджмент </w:t>
      </w:r>
      <w:proofErr w:type="spellStart"/>
      <w:r w:rsidRPr="00AD67C5">
        <w:rPr>
          <w:rFonts w:ascii="Times New Roman" w:eastAsia="Times New Roman" w:hAnsi="Times New Roman" w:cs="Times New Roman"/>
          <w:color w:val="333333"/>
          <w:sz w:val="24"/>
          <w:szCs w:val="24"/>
          <w:lang w:eastAsia="ru-RU"/>
        </w:rPr>
        <w:t>шешімдерінің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сапасы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тиімділігі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жұмыстың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мазмұнына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байланысты</w:t>
      </w:r>
      <w:proofErr w:type="spellEnd"/>
      <w:r w:rsidRPr="00AD67C5">
        <w:rPr>
          <w:rFonts w:ascii="Times New Roman" w:eastAsia="Times New Roman" w:hAnsi="Times New Roman" w:cs="Times New Roman"/>
          <w:color w:val="333333"/>
          <w:sz w:val="24"/>
          <w:szCs w:val="24"/>
          <w:lang w:eastAsia="ru-RU"/>
        </w:rPr>
        <w:t>.</w:t>
      </w:r>
    </w:p>
    <w:p w14:paraId="52AF7AFA"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Үшіншіден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функцияларының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өзара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қамтамасыз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өйткені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азайды</w:t>
      </w:r>
      <w:proofErr w:type="spellEnd"/>
      <w:r w:rsidRPr="00AD67C5">
        <w:rPr>
          <w:rFonts w:ascii="Times New Roman" w:eastAsia="Times New Roman" w:hAnsi="Times New Roman" w:cs="Times New Roman"/>
          <w:color w:val="333333"/>
          <w:sz w:val="24"/>
          <w:szCs w:val="24"/>
          <w:lang w:eastAsia="ru-RU"/>
        </w:rPr>
        <w:t>.</w:t>
      </w:r>
    </w:p>
    <w:p w14:paraId="310DAAC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Мұның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бәрі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буын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ретінде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орындылығын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көрсетеді</w:t>
      </w:r>
      <w:proofErr w:type="spellEnd"/>
      <w:r w:rsidRPr="00AD67C5">
        <w:rPr>
          <w:rFonts w:ascii="Times New Roman" w:eastAsia="Times New Roman" w:hAnsi="Times New Roman" w:cs="Times New Roman"/>
          <w:color w:val="333333"/>
          <w:sz w:val="24"/>
          <w:szCs w:val="24"/>
          <w:lang w:eastAsia="ru-RU"/>
        </w:rPr>
        <w:t>.</w:t>
      </w:r>
    </w:p>
    <w:p w14:paraId="745C7119"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Нарықтық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экономиканы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орталықтандырылған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бастама</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салааралық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аумақтық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шешудің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объективті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қажеттілігі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деңгейде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барабар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орталықтандырылған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қағидат</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пайдаланбай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жеткізуге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болмайтын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мемлекет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аумақтар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шаруашылық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жүргізуші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субъектілердің</w:t>
      </w:r>
      <w:proofErr w:type="spellEnd"/>
      <w:r w:rsidRPr="00AD67C5">
        <w:rPr>
          <w:rFonts w:ascii="Times New Roman" w:eastAsia="Times New Roman" w:hAnsi="Times New Roman" w:cs="Times New Roman"/>
          <w:color w:val="333333"/>
          <w:sz w:val="24"/>
          <w:szCs w:val="24"/>
          <w:lang w:eastAsia="ru-RU"/>
        </w:rPr>
        <w:t xml:space="preserve"> тепе-</w:t>
      </w:r>
      <w:proofErr w:type="spellStart"/>
      <w:r w:rsidRPr="00AD67C5">
        <w:rPr>
          <w:rFonts w:ascii="Times New Roman" w:eastAsia="Times New Roman" w:hAnsi="Times New Roman" w:cs="Times New Roman"/>
          <w:color w:val="333333"/>
          <w:sz w:val="24"/>
          <w:szCs w:val="24"/>
          <w:lang w:eastAsia="ru-RU"/>
        </w:rPr>
        <w:t>теңдігін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қамтамасыз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арналған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Сондықтан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орталықтандыру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нарықтық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тетіктерді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толықтыратын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бірқатар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нақты</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мәселелерін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тиімді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ретінде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қарастырылуы</w:t>
      </w:r>
      <w:proofErr w:type="spellEnd"/>
      <w:r w:rsidRPr="00AD67C5">
        <w:rPr>
          <w:rFonts w:ascii="Times New Roman" w:eastAsia="Times New Roman" w:hAnsi="Times New Roman" w:cs="Times New Roman"/>
          <w:color w:val="333333"/>
          <w:sz w:val="24"/>
          <w:szCs w:val="24"/>
          <w:lang w:eastAsia="ru-RU"/>
        </w:rPr>
        <w:t xml:space="preserve"> керек.</w:t>
      </w:r>
    </w:p>
    <w:p w14:paraId="196BB4C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циклді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белгілі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логикалық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өзара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байланыста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жекелеген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кезеңдері</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рәсімдерінен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тұрады</w:t>
      </w:r>
      <w:proofErr w:type="spellEnd"/>
      <w:r w:rsidRPr="00AD67C5">
        <w:rPr>
          <w:rFonts w:ascii="Times New Roman" w:eastAsia="Times New Roman" w:hAnsi="Times New Roman" w:cs="Times New Roman"/>
          <w:color w:val="333333"/>
          <w:sz w:val="24"/>
          <w:szCs w:val="24"/>
          <w:lang w:eastAsia="ru-RU"/>
        </w:rPr>
        <w:t>.</w:t>
      </w:r>
    </w:p>
    <w:p w14:paraId="540246E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бірқатар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кезеңдер</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белгілеу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қондырғыларды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түрлері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кестеде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келтірілген</w:t>
      </w:r>
      <w:proofErr w:type="spellEnd"/>
      <w:r w:rsidRPr="00AD67C5">
        <w:rPr>
          <w:rFonts w:ascii="Times New Roman" w:eastAsia="Times New Roman" w:hAnsi="Times New Roman" w:cs="Times New Roman"/>
          <w:color w:val="333333"/>
          <w:sz w:val="24"/>
          <w:szCs w:val="24"/>
          <w:lang w:eastAsia="ru-RU"/>
        </w:rPr>
        <w:t xml:space="preserve">. </w:t>
      </w:r>
    </w:p>
    <w:p w14:paraId="7665D564"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Түрлерді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жіктелуі</w:t>
      </w:r>
      <w:proofErr w:type="spellEnd"/>
    </w:p>
    <w:p w14:paraId="3BB84B4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w:t>
      </w:r>
      <w:proofErr w:type="spellEnd"/>
      <w:r w:rsidRPr="00AD67C5">
        <w:rPr>
          <w:rFonts w:ascii="Times New Roman" w:eastAsia="Times New Roman" w:hAnsi="Times New Roman" w:cs="Times New Roman"/>
          <w:color w:val="333333"/>
          <w:sz w:val="24"/>
          <w:szCs w:val="24"/>
          <w:lang w:eastAsia="ru-RU"/>
        </w:rPr>
        <w:t xml:space="preserve"> - стратегия </w:t>
      </w:r>
      <w:proofErr w:type="spellStart"/>
      <w:r w:rsidRPr="00AD67C5">
        <w:rPr>
          <w:rFonts w:ascii="Times New Roman" w:eastAsia="Times New Roman" w:hAnsi="Times New Roman" w:cs="Times New Roman"/>
          <w:color w:val="333333"/>
          <w:sz w:val="24"/>
          <w:szCs w:val="24"/>
          <w:lang w:eastAsia="ru-RU"/>
        </w:rPr>
        <w:t>тұжырымдамасы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мысалы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үлесін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кеңейту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кірістердің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өсуі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жоғары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бәсекеге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қабілеттілікті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қамтамасыз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алдыңғы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қатарлы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ғылыми-техникалық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зерттеулер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жүргізу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сияқты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кіреді</w:t>
      </w:r>
      <w:proofErr w:type="spellEnd"/>
      <w:r w:rsidRPr="00AD67C5">
        <w:rPr>
          <w:rFonts w:ascii="Times New Roman" w:eastAsia="Times New Roman" w:hAnsi="Times New Roman" w:cs="Times New Roman"/>
          <w:color w:val="333333"/>
          <w:sz w:val="24"/>
          <w:szCs w:val="24"/>
          <w:lang w:eastAsia="ru-RU"/>
        </w:rPr>
        <w:t>.</w:t>
      </w:r>
    </w:p>
    <w:p w14:paraId="282B9BB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функцияларының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жолдарын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таңдау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қарастырады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ұйымдастыру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ынталандыру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функциялары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жасауға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бағытталған</w:t>
      </w:r>
      <w:proofErr w:type="spellEnd"/>
      <w:r w:rsidRPr="00AD67C5">
        <w:rPr>
          <w:rFonts w:ascii="Times New Roman" w:eastAsia="Times New Roman" w:hAnsi="Times New Roman" w:cs="Times New Roman"/>
          <w:color w:val="333333"/>
          <w:sz w:val="24"/>
          <w:szCs w:val="24"/>
          <w:lang w:eastAsia="ru-RU"/>
        </w:rPr>
        <w:t>.</w:t>
      </w:r>
    </w:p>
    <w:p w14:paraId="2C015735"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әдістемесі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әдістемесі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технологиясы</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практикалық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іс-шараларға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жақын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жетістіктерін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арналған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әдістемесі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"https://marmok-store.ru/kk/pet-products/mba-plehanovskaya-akademiya-mva---korporativnyi-marketing-programma/"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Ғылыми</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негіз</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Болжамдар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жобалар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бағдарламалар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дамыту</w:t>
      </w:r>
      <w:proofErr w:type="spellEnd"/>
      <w:r w:rsidRPr="00AD67C5">
        <w:rPr>
          <w:rFonts w:ascii="Times New Roman" w:eastAsia="Times New Roman" w:hAnsi="Times New Roman" w:cs="Times New Roman"/>
          <w:color w:val="333333"/>
          <w:sz w:val="24"/>
          <w:szCs w:val="24"/>
          <w:lang w:eastAsia="ru-RU"/>
        </w:rPr>
        <w:t>.</w:t>
      </w:r>
    </w:p>
    <w:p w14:paraId="4A7B47AC"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істеуі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жеткізу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командаларының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күш-жігері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біріктірілген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w:t>
      </w:r>
      <w:proofErr w:type="spellEnd"/>
      <w:r w:rsidRPr="00AD67C5">
        <w:rPr>
          <w:rFonts w:ascii="Times New Roman" w:eastAsia="Times New Roman" w:hAnsi="Times New Roman" w:cs="Times New Roman"/>
          <w:color w:val="333333"/>
          <w:sz w:val="24"/>
          <w:szCs w:val="24"/>
          <w:lang w:eastAsia="ru-RU"/>
        </w:rPr>
        <w:t>.</w:t>
      </w:r>
    </w:p>
    <w:p w14:paraId="08A3E94A" w14:textId="77777777" w:rsidR="00AD67C5" w:rsidRPr="00AD67C5" w:rsidRDefault="00AD67C5" w:rsidP="00AD67C5">
      <w:pPr>
        <w:spacing w:after="0" w:line="240" w:lineRule="auto"/>
        <w:rPr>
          <w:rFonts w:ascii="Times New Roman" w:hAnsi="Times New Roman" w:cs="Times New Roman"/>
          <w:b/>
          <w:bCs/>
          <w:sz w:val="24"/>
          <w:szCs w:val="24"/>
          <w:lang w:val="kk-KZ"/>
        </w:rPr>
      </w:pPr>
      <w:r w:rsidRPr="00AD67C5">
        <w:rPr>
          <w:rFonts w:ascii="Times New Roman" w:hAnsi="Times New Roman" w:cs="Times New Roman"/>
          <w:b/>
          <w:bCs/>
          <w:sz w:val="24"/>
          <w:szCs w:val="24"/>
          <w:lang w:val="kk-KZ"/>
        </w:rPr>
        <w:t>Материалды игеруді бақылау сұрақтары:</w:t>
      </w:r>
    </w:p>
    <w:p w14:paraId="13397F52"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Макроорта, микроорта</w:t>
      </w:r>
    </w:p>
    <w:p w14:paraId="1FD6328D"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 xml:space="preserve"> Стратегиялық басқару жүйесі</w:t>
      </w:r>
    </w:p>
    <w:p w14:paraId="775E02D1"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Стратегиялық басқарудағы жүйелі тәсілдер</w:t>
      </w:r>
    </w:p>
    <w:p w14:paraId="6C9F0395"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Ұйымның  ортасын талдау</w:t>
      </w:r>
    </w:p>
    <w:p w14:paraId="0BE7B9FD" w14:textId="77777777" w:rsidR="00704C2F" w:rsidRPr="00704C2F" w:rsidRDefault="00704C2F" w:rsidP="00704C2F">
      <w:pPr>
        <w:spacing w:line="259" w:lineRule="auto"/>
        <w:rPr>
          <w:rFonts w:ascii="Times New Roman" w:hAnsi="Times New Roman" w:cs="Times New Roman"/>
          <w:b/>
          <w:bCs/>
          <w:sz w:val="24"/>
          <w:szCs w:val="24"/>
          <w:lang w:val="kk-KZ"/>
        </w:rPr>
      </w:pPr>
      <w:r w:rsidRPr="00704C2F">
        <w:rPr>
          <w:rFonts w:ascii="Times New Roman" w:hAnsi="Times New Roman" w:cs="Times New Roman"/>
          <w:b/>
          <w:bCs/>
          <w:sz w:val="24"/>
          <w:szCs w:val="24"/>
          <w:lang w:val="kk-KZ"/>
        </w:rPr>
        <w:lastRenderedPageBreak/>
        <w:t>Ұсынылатын әдебиеттер тізімі:</w:t>
      </w:r>
    </w:p>
    <w:p w14:paraId="53D6D588" w14:textId="77777777" w:rsidR="00704C2F" w:rsidRPr="00704C2F" w:rsidRDefault="00704C2F" w:rsidP="00704C2F">
      <w:pPr>
        <w:numPr>
          <w:ilvl w:val="0"/>
          <w:numId w:val="31"/>
        </w:numPr>
        <w:spacing w:after="0" w:line="240" w:lineRule="auto"/>
        <w:ind w:left="0" w:firstLine="2"/>
        <w:contextualSpacing/>
        <w:rPr>
          <w:rFonts w:ascii="Times New Roman" w:hAnsi="Times New Roman" w:cs="Times New Roman"/>
          <w:color w:val="000000" w:themeColor="text1"/>
          <w:sz w:val="20"/>
          <w:szCs w:val="20"/>
          <w:lang w:val="kk-KZ"/>
        </w:rPr>
      </w:pPr>
      <w:r w:rsidRPr="00704C2F">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73CAAC34" w14:textId="77777777" w:rsidR="00704C2F" w:rsidRPr="00704C2F" w:rsidRDefault="00704C2F" w:rsidP="00704C2F">
      <w:pPr>
        <w:numPr>
          <w:ilvl w:val="0"/>
          <w:numId w:val="31"/>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704C2F">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13D3303"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3.</w:t>
      </w:r>
      <w:r w:rsidRPr="00704C2F">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3DAD81F"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4.</w:t>
      </w:r>
      <w:r w:rsidRPr="00704C2F">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DA21BE4"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F14D29F"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4CE0DA9A" w14:textId="77777777" w:rsidR="00704C2F" w:rsidRPr="00704C2F" w:rsidRDefault="00704C2F" w:rsidP="00704C2F">
      <w:pPr>
        <w:spacing w:after="0" w:line="240" w:lineRule="auto"/>
        <w:rPr>
          <w:rFonts w:ascii="Times New Roman" w:hAnsi="Times New Roman" w:cs="Times New Roman"/>
          <w:sz w:val="20"/>
          <w:szCs w:val="20"/>
          <w:lang w:val="kk-KZ"/>
        </w:rPr>
      </w:pPr>
      <w:r w:rsidRPr="00704C2F">
        <w:rPr>
          <w:rFonts w:ascii="Times New Roman" w:hAnsi="Times New Roman" w:cs="Times New Roman"/>
          <w:sz w:val="20"/>
          <w:szCs w:val="20"/>
          <w:lang w:val="kk-KZ"/>
        </w:rPr>
        <w:t>7. Казакова Н.А. Современный стратегический анализ -М.: Юрайт, 2021-469 с.</w:t>
      </w:r>
    </w:p>
    <w:p w14:paraId="692F32AA" w14:textId="77777777" w:rsidR="00704C2F" w:rsidRPr="00704C2F" w:rsidRDefault="00704C2F" w:rsidP="00704C2F">
      <w:pPr>
        <w:shd w:val="clear" w:color="auto" w:fill="FFFFFF"/>
        <w:spacing w:after="0" w:line="240" w:lineRule="auto"/>
        <w:rPr>
          <w:rFonts w:ascii="Times New Roman" w:eastAsia="Times New Roman" w:hAnsi="Times New Roman" w:cs="Times New Roman"/>
          <w:color w:val="0E203B"/>
          <w:sz w:val="20"/>
          <w:szCs w:val="20"/>
          <w:lang w:val="kk-KZ" w:eastAsia="ru-RU"/>
        </w:rPr>
      </w:pPr>
      <w:r w:rsidRPr="00704C2F">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52B7931A" w14:textId="77777777" w:rsidR="00704C2F" w:rsidRPr="00704C2F" w:rsidRDefault="00704C2F" w:rsidP="00704C2F">
      <w:pPr>
        <w:shd w:val="clear" w:color="auto" w:fill="FFFFFF"/>
        <w:spacing w:after="0" w:line="240" w:lineRule="auto"/>
        <w:rPr>
          <w:rFonts w:ascii="Times New Roman" w:eastAsia="Times New Roman" w:hAnsi="Times New Roman" w:cs="Times New Roman"/>
          <w:color w:val="0E203B"/>
          <w:sz w:val="20"/>
          <w:szCs w:val="20"/>
          <w:lang w:val="kk-KZ" w:eastAsia="ru-RU"/>
        </w:rPr>
      </w:pPr>
      <w:r w:rsidRPr="00704C2F">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67932323"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12B7D5A0"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318B21C9"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419BDA83"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131A99CD"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7E8B0883" w14:textId="77777777" w:rsidR="00704C2F" w:rsidRPr="00704C2F" w:rsidRDefault="00704C2F" w:rsidP="00704C2F">
      <w:pPr>
        <w:spacing w:after="0" w:line="240" w:lineRule="auto"/>
        <w:rPr>
          <w:rFonts w:ascii="Times New Roman" w:eastAsia="Times New Roman" w:hAnsi="Times New Roman" w:cs="Times New Roman"/>
          <w:bCs/>
          <w:sz w:val="20"/>
          <w:szCs w:val="20"/>
          <w:lang w:val="kk-KZ"/>
        </w:rPr>
      </w:pPr>
      <w:r w:rsidRPr="00704C2F">
        <w:rPr>
          <w:rFonts w:ascii="Times New Roman" w:eastAsia="Calibri" w:hAnsi="Times New Roman" w:cs="Times New Roman"/>
          <w:bCs/>
          <w:color w:val="000000" w:themeColor="text1"/>
          <w:sz w:val="20"/>
          <w:szCs w:val="20"/>
          <w:lang w:val="kk-KZ"/>
        </w:rPr>
        <w:t xml:space="preserve">15. </w:t>
      </w:r>
      <w:r w:rsidRPr="00704C2F">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36D28EE3"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46C079B3"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1099CB2"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8CD3C3E" w14:textId="77777777" w:rsidR="00704C2F" w:rsidRPr="00704C2F" w:rsidRDefault="00704C2F" w:rsidP="00704C2F">
      <w:pPr>
        <w:tabs>
          <w:tab w:val="left" w:pos="39"/>
        </w:tabs>
        <w:spacing w:after="0" w:line="240" w:lineRule="auto"/>
        <w:jc w:val="both"/>
        <w:rPr>
          <w:rFonts w:ascii="Times New Roman" w:eastAsia="Times New Roman" w:hAnsi="Times New Roman" w:cs="Times New Roman"/>
          <w:b/>
          <w:bCs/>
          <w:sz w:val="20"/>
          <w:szCs w:val="20"/>
          <w:lang w:val="kk-KZ"/>
        </w:rPr>
      </w:pPr>
      <w:r w:rsidRPr="00704C2F">
        <w:rPr>
          <w:rFonts w:ascii="Times New Roman" w:eastAsia="Times New Roman" w:hAnsi="Times New Roman" w:cs="Times New Roman"/>
          <w:b/>
          <w:bCs/>
          <w:sz w:val="20"/>
          <w:szCs w:val="20"/>
          <w:lang w:val="kk-KZ"/>
        </w:rPr>
        <w:t>Қосымша әдебиеттер:</w:t>
      </w:r>
    </w:p>
    <w:p w14:paraId="048CFFBA" w14:textId="77777777" w:rsidR="00704C2F" w:rsidRPr="00704C2F" w:rsidRDefault="00704C2F" w:rsidP="00704C2F">
      <w:pPr>
        <w:numPr>
          <w:ilvl w:val="0"/>
          <w:numId w:val="4"/>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303B36F2" w14:textId="77777777" w:rsidR="00704C2F" w:rsidRPr="00704C2F" w:rsidRDefault="00704C2F" w:rsidP="00704C2F">
      <w:pPr>
        <w:numPr>
          <w:ilvl w:val="0"/>
          <w:numId w:val="4"/>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6AB7BA7A" w14:textId="77777777" w:rsidR="00704C2F" w:rsidRPr="00704C2F" w:rsidRDefault="00704C2F" w:rsidP="00704C2F">
      <w:pPr>
        <w:numPr>
          <w:ilvl w:val="0"/>
          <w:numId w:val="4"/>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2579CEFC" w14:textId="77777777" w:rsidR="00704C2F" w:rsidRPr="00704C2F" w:rsidRDefault="00704C2F" w:rsidP="00704C2F">
      <w:pPr>
        <w:numPr>
          <w:ilvl w:val="0"/>
          <w:numId w:val="4"/>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704C2F">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4D066C44" w14:textId="77777777" w:rsidR="00704C2F" w:rsidRPr="00704C2F" w:rsidRDefault="00704C2F" w:rsidP="00704C2F">
      <w:pPr>
        <w:numPr>
          <w:ilvl w:val="0"/>
          <w:numId w:val="4"/>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0A745AED" w14:textId="77777777" w:rsidR="00704C2F" w:rsidRPr="00704C2F" w:rsidRDefault="00704C2F" w:rsidP="00704C2F">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CD0F0FE" w14:textId="77777777" w:rsidR="00704C2F" w:rsidRPr="00704C2F" w:rsidRDefault="00704C2F" w:rsidP="00704C2F">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704C2F">
        <w:rPr>
          <w:rFonts w:ascii="Times New Roman" w:hAnsi="Times New Roman" w:cs="Times New Roman"/>
          <w:sz w:val="20"/>
          <w:szCs w:val="20"/>
        </w:rPr>
        <w:commentReference w:id="1"/>
      </w:r>
    </w:p>
    <w:p w14:paraId="66BA1145" w14:textId="77777777" w:rsidR="00704C2F" w:rsidRPr="00704C2F" w:rsidRDefault="00704C2F" w:rsidP="00704C2F">
      <w:pPr>
        <w:numPr>
          <w:ilvl w:val="0"/>
          <w:numId w:val="4"/>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704C2F">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0B356B79" w14:textId="77777777" w:rsidR="00704C2F" w:rsidRPr="00704C2F" w:rsidRDefault="00704C2F" w:rsidP="00704C2F">
      <w:pPr>
        <w:spacing w:after="0" w:line="240" w:lineRule="auto"/>
        <w:rPr>
          <w:rFonts w:ascii="Times New Roman" w:hAnsi="Times New Roman" w:cs="Times New Roman"/>
          <w:sz w:val="20"/>
          <w:szCs w:val="20"/>
          <w:lang w:val="kk-KZ"/>
        </w:rPr>
      </w:pPr>
      <w:r w:rsidRPr="00704C2F">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1B68A78C"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18F06E3E"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5AC205D5"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606696E4" w14:textId="77777777" w:rsidR="00704C2F" w:rsidRPr="00704C2F" w:rsidRDefault="00704C2F" w:rsidP="00704C2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04C2F">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AB792DA" w14:textId="77777777" w:rsidR="00704C2F" w:rsidRPr="00704C2F" w:rsidRDefault="00704C2F" w:rsidP="00704C2F">
      <w:pPr>
        <w:spacing w:after="0" w:line="240" w:lineRule="auto"/>
        <w:rPr>
          <w:rFonts w:ascii="Times New Roman" w:eastAsia="Times New Roman" w:hAnsi="Times New Roman" w:cs="Times New Roman"/>
          <w:bCs/>
          <w:sz w:val="20"/>
          <w:szCs w:val="20"/>
          <w:lang w:val="kk-KZ"/>
        </w:rPr>
      </w:pPr>
    </w:p>
    <w:p w14:paraId="4F898FDC" w14:textId="77777777" w:rsidR="00704C2F" w:rsidRPr="00704C2F" w:rsidRDefault="00704C2F" w:rsidP="00704C2F">
      <w:pPr>
        <w:spacing w:after="0" w:line="240" w:lineRule="auto"/>
        <w:rPr>
          <w:rFonts w:ascii="Times New Roman" w:eastAsia="Times New Roman" w:hAnsi="Times New Roman" w:cs="Times New Roman"/>
          <w:bCs/>
          <w:sz w:val="20"/>
          <w:szCs w:val="20"/>
          <w:lang w:val="kk-KZ"/>
        </w:rPr>
      </w:pPr>
    </w:p>
    <w:p w14:paraId="6B60BC84" w14:textId="77777777" w:rsidR="00704C2F" w:rsidRPr="00704C2F" w:rsidRDefault="00704C2F" w:rsidP="00704C2F">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704C2F">
        <w:rPr>
          <w:rFonts w:ascii="Times New Roman" w:eastAsia="Times New Roman" w:hAnsi="Times New Roman" w:cs="Times New Roman"/>
          <w:color w:val="000000" w:themeColor="text1"/>
          <w:kern w:val="36"/>
          <w:sz w:val="20"/>
          <w:szCs w:val="20"/>
          <w:lang w:val="kk-KZ"/>
        </w:rPr>
        <w:t>Ғаламтор ресурстары:</w:t>
      </w:r>
    </w:p>
    <w:p w14:paraId="792D0CBC" w14:textId="77777777" w:rsidR="00704C2F" w:rsidRPr="00704C2F" w:rsidRDefault="00704C2F" w:rsidP="00704C2F">
      <w:pPr>
        <w:spacing w:after="0" w:line="240" w:lineRule="auto"/>
        <w:ind w:firstLine="2"/>
        <w:rPr>
          <w:rFonts w:ascii="Times New Roman" w:eastAsia="Times New Roman" w:hAnsi="Times New Roman" w:cs="Times New Roman"/>
          <w:color w:val="000000" w:themeColor="text1"/>
          <w:kern w:val="36"/>
          <w:sz w:val="20"/>
          <w:szCs w:val="20"/>
          <w:lang w:val="kk-KZ"/>
        </w:rPr>
      </w:pPr>
      <w:r w:rsidRPr="00704C2F">
        <w:rPr>
          <w:rFonts w:ascii="Times New Roman" w:eastAsia="Times New Roman" w:hAnsi="Times New Roman" w:cs="Times New Roman"/>
          <w:color w:val="000000" w:themeColor="text1"/>
          <w:kern w:val="36"/>
          <w:sz w:val="20"/>
          <w:szCs w:val="20"/>
          <w:lang w:val="kk-KZ"/>
        </w:rPr>
        <w:t>1.</w:t>
      </w:r>
      <w:r w:rsidRPr="00704C2F">
        <w:t xml:space="preserve"> </w:t>
      </w:r>
      <w:r w:rsidRPr="00704C2F">
        <w:rPr>
          <w:rFonts w:ascii="Times New Roman" w:eastAsia="Times New Roman" w:hAnsi="Times New Roman" w:cs="Times New Roman"/>
          <w:color w:val="000000" w:themeColor="text1"/>
          <w:kern w:val="36"/>
          <w:sz w:val="20"/>
          <w:szCs w:val="20"/>
          <w:lang w:val="kk-KZ"/>
        </w:rPr>
        <w:t>https://www.kaznu.kz </w:t>
      </w:r>
    </w:p>
    <w:p w14:paraId="504E8101" w14:textId="77777777" w:rsidR="00704C2F" w:rsidRPr="00704C2F" w:rsidRDefault="00704C2F" w:rsidP="00704C2F">
      <w:pPr>
        <w:spacing w:after="0" w:line="240" w:lineRule="auto"/>
        <w:ind w:firstLine="2"/>
        <w:rPr>
          <w:rFonts w:ascii="Times New Roman" w:eastAsia="Times New Roman" w:hAnsi="Times New Roman" w:cs="Times New Roman"/>
          <w:color w:val="000000" w:themeColor="text1"/>
          <w:kern w:val="36"/>
          <w:sz w:val="20"/>
          <w:szCs w:val="20"/>
          <w:lang w:val="kk-KZ"/>
        </w:rPr>
      </w:pPr>
      <w:r w:rsidRPr="00704C2F">
        <w:rPr>
          <w:rFonts w:ascii="Times New Roman" w:eastAsia="Times New Roman" w:hAnsi="Times New Roman" w:cs="Times New Roman"/>
          <w:color w:val="000000" w:themeColor="text1"/>
          <w:kern w:val="36"/>
          <w:sz w:val="20"/>
          <w:szCs w:val="20"/>
          <w:lang w:val="kk-KZ"/>
        </w:rPr>
        <w:t>2. https://adilet.zan.kz › kaz</w:t>
      </w:r>
    </w:p>
    <w:p w14:paraId="6EB7F52D" w14:textId="77777777" w:rsidR="00704C2F" w:rsidRPr="00704C2F" w:rsidRDefault="00704C2F" w:rsidP="00704C2F">
      <w:pPr>
        <w:spacing w:after="0" w:line="240" w:lineRule="auto"/>
        <w:ind w:firstLine="2"/>
        <w:rPr>
          <w:rFonts w:ascii="Times New Roman" w:hAnsi="Times New Roman" w:cs="Times New Roman"/>
          <w:color w:val="000000" w:themeColor="text1"/>
          <w:sz w:val="20"/>
          <w:szCs w:val="20"/>
          <w:lang w:val="kk-KZ"/>
        </w:rPr>
      </w:pPr>
      <w:r w:rsidRPr="00704C2F">
        <w:rPr>
          <w:rFonts w:ascii="Times New Roman" w:eastAsia="Times New Roman" w:hAnsi="Times New Roman" w:cs="Times New Roman"/>
          <w:color w:val="000000" w:themeColor="text1"/>
          <w:kern w:val="36"/>
          <w:sz w:val="20"/>
          <w:szCs w:val="20"/>
          <w:lang w:val="kk-KZ"/>
        </w:rPr>
        <w:t>3.</w:t>
      </w:r>
      <w:r w:rsidRPr="00704C2F">
        <w:rPr>
          <w:lang w:val="en-US"/>
        </w:rPr>
        <w:t xml:space="preserve"> </w:t>
      </w:r>
      <w:r w:rsidRPr="00704C2F">
        <w:rPr>
          <w:rFonts w:ascii="Times New Roman" w:eastAsia="Times New Roman" w:hAnsi="Times New Roman" w:cs="Times New Roman"/>
          <w:color w:val="000000" w:themeColor="text1"/>
          <w:kern w:val="36"/>
          <w:sz w:val="20"/>
          <w:szCs w:val="20"/>
          <w:lang w:val="kk-KZ"/>
        </w:rPr>
        <w:t>https://egemen.kz</w:t>
      </w:r>
    </w:p>
    <w:p w14:paraId="2B596E7B" w14:textId="77777777" w:rsidR="00AD67C5" w:rsidRPr="00AD67C5" w:rsidRDefault="00AD67C5" w:rsidP="00AD67C5">
      <w:pPr>
        <w:spacing w:after="0" w:line="240" w:lineRule="auto"/>
        <w:rPr>
          <w:rFonts w:ascii="Times New Roman" w:hAnsi="Times New Roman" w:cs="Times New Roman"/>
          <w:b/>
          <w:bCs/>
          <w:sz w:val="24"/>
          <w:szCs w:val="24"/>
          <w:lang w:val="kk-KZ"/>
        </w:rPr>
      </w:pPr>
    </w:p>
    <w:sectPr w:rsidR="00AD67C5" w:rsidRPr="00AD67C5"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2245BC2E" w14:textId="77777777" w:rsidR="00704C2F" w:rsidRDefault="00704C2F" w:rsidP="00704C2F">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5BC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5BC2E"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5EB"/>
    <w:multiLevelType w:val="multilevel"/>
    <w:tmpl w:val="269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6A2F80"/>
    <w:multiLevelType w:val="multilevel"/>
    <w:tmpl w:val="0140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E147C"/>
    <w:multiLevelType w:val="multilevel"/>
    <w:tmpl w:val="320C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26BB8"/>
    <w:multiLevelType w:val="multilevel"/>
    <w:tmpl w:val="71E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0B4B3B"/>
    <w:multiLevelType w:val="multilevel"/>
    <w:tmpl w:val="D8F0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9353B"/>
    <w:multiLevelType w:val="multilevel"/>
    <w:tmpl w:val="A49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38F3"/>
    <w:multiLevelType w:val="multilevel"/>
    <w:tmpl w:val="19A6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D6C6F"/>
    <w:multiLevelType w:val="multilevel"/>
    <w:tmpl w:val="7DE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43E59"/>
    <w:multiLevelType w:val="multilevel"/>
    <w:tmpl w:val="206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01E93"/>
    <w:multiLevelType w:val="multilevel"/>
    <w:tmpl w:val="2A3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0D26F9F"/>
    <w:multiLevelType w:val="multilevel"/>
    <w:tmpl w:val="D97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14994"/>
    <w:multiLevelType w:val="multilevel"/>
    <w:tmpl w:val="DA6E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45A94"/>
    <w:multiLevelType w:val="multilevel"/>
    <w:tmpl w:val="66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84281"/>
    <w:multiLevelType w:val="multilevel"/>
    <w:tmpl w:val="FF5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443F6"/>
    <w:multiLevelType w:val="multilevel"/>
    <w:tmpl w:val="113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F1159"/>
    <w:multiLevelType w:val="multilevel"/>
    <w:tmpl w:val="8C0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D02F3"/>
    <w:multiLevelType w:val="multilevel"/>
    <w:tmpl w:val="C7F6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CD22C2"/>
    <w:multiLevelType w:val="multilevel"/>
    <w:tmpl w:val="4E82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10800D3"/>
    <w:multiLevelType w:val="multilevel"/>
    <w:tmpl w:val="9800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EB0E0A"/>
    <w:multiLevelType w:val="multilevel"/>
    <w:tmpl w:val="9450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2244B"/>
    <w:multiLevelType w:val="multilevel"/>
    <w:tmpl w:val="052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B1346"/>
    <w:multiLevelType w:val="multilevel"/>
    <w:tmpl w:val="43D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C59B8"/>
    <w:multiLevelType w:val="multilevel"/>
    <w:tmpl w:val="588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1467F0"/>
    <w:multiLevelType w:val="multilevel"/>
    <w:tmpl w:val="67B0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C349BD"/>
    <w:multiLevelType w:val="multilevel"/>
    <w:tmpl w:val="414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E494C"/>
    <w:multiLevelType w:val="multilevel"/>
    <w:tmpl w:val="73A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75800">
    <w:abstractNumId w:val="5"/>
  </w:num>
  <w:num w:numId="2" w16cid:durableId="1958179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977710">
    <w:abstractNumId w:val="22"/>
  </w:num>
  <w:num w:numId="4" w16cid:durableId="949973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122357">
    <w:abstractNumId w:val="29"/>
  </w:num>
  <w:num w:numId="6" w16cid:durableId="502865657">
    <w:abstractNumId w:val="7"/>
  </w:num>
  <w:num w:numId="7" w16cid:durableId="958947369">
    <w:abstractNumId w:val="23"/>
  </w:num>
  <w:num w:numId="8" w16cid:durableId="215822220">
    <w:abstractNumId w:val="8"/>
  </w:num>
  <w:num w:numId="9" w16cid:durableId="870607108">
    <w:abstractNumId w:val="18"/>
  </w:num>
  <w:num w:numId="10" w16cid:durableId="999187503">
    <w:abstractNumId w:val="21"/>
  </w:num>
  <w:num w:numId="11" w16cid:durableId="1697732987">
    <w:abstractNumId w:val="15"/>
  </w:num>
  <w:num w:numId="12" w16cid:durableId="106388013">
    <w:abstractNumId w:val="28"/>
  </w:num>
  <w:num w:numId="13" w16cid:durableId="642465500">
    <w:abstractNumId w:val="11"/>
  </w:num>
  <w:num w:numId="14" w16cid:durableId="1685329120">
    <w:abstractNumId w:val="16"/>
  </w:num>
  <w:num w:numId="15" w16cid:durableId="1953197840">
    <w:abstractNumId w:val="9"/>
  </w:num>
  <w:num w:numId="16" w16cid:durableId="469052652">
    <w:abstractNumId w:val="13"/>
  </w:num>
  <w:num w:numId="17" w16cid:durableId="223878186">
    <w:abstractNumId w:val="24"/>
  </w:num>
  <w:num w:numId="18" w16cid:durableId="1109398792">
    <w:abstractNumId w:val="0"/>
  </w:num>
  <w:num w:numId="19" w16cid:durableId="2036154768">
    <w:abstractNumId w:val="27"/>
  </w:num>
  <w:num w:numId="20" w16cid:durableId="71632669">
    <w:abstractNumId w:val="14"/>
  </w:num>
  <w:num w:numId="21" w16cid:durableId="145706082">
    <w:abstractNumId w:val="30"/>
  </w:num>
  <w:num w:numId="22" w16cid:durableId="2134860291">
    <w:abstractNumId w:val="4"/>
  </w:num>
  <w:num w:numId="23" w16cid:durableId="1968049086">
    <w:abstractNumId w:val="25"/>
  </w:num>
  <w:num w:numId="24" w16cid:durableId="1233810028">
    <w:abstractNumId w:val="19"/>
  </w:num>
  <w:num w:numId="25" w16cid:durableId="1067220009">
    <w:abstractNumId w:val="17"/>
  </w:num>
  <w:num w:numId="26" w16cid:durableId="2139179868">
    <w:abstractNumId w:val="2"/>
  </w:num>
  <w:num w:numId="27" w16cid:durableId="1558928017">
    <w:abstractNumId w:val="6"/>
  </w:num>
  <w:num w:numId="28" w16cid:durableId="790779067">
    <w:abstractNumId w:val="26"/>
  </w:num>
  <w:num w:numId="29" w16cid:durableId="145513224">
    <w:abstractNumId w:val="3"/>
  </w:num>
  <w:num w:numId="30" w16cid:durableId="683898746">
    <w:abstractNumId w:val="10"/>
  </w:num>
  <w:num w:numId="31" w16cid:durableId="142383648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6E"/>
    <w:rsid w:val="002D51C2"/>
    <w:rsid w:val="004E686E"/>
    <w:rsid w:val="006C0B77"/>
    <w:rsid w:val="006F1C33"/>
    <w:rsid w:val="00704C2F"/>
    <w:rsid w:val="008242FF"/>
    <w:rsid w:val="00870751"/>
    <w:rsid w:val="00922C48"/>
    <w:rsid w:val="009A1820"/>
    <w:rsid w:val="00AD67C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0398"/>
  <w15:chartTrackingRefBased/>
  <w15:docId w15:val="{EFF96216-03A0-4F07-9A78-A6BDAE96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20"/>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AD67C5"/>
    <w:pPr>
      <w:spacing w:line="240" w:lineRule="auto"/>
    </w:pPr>
    <w:rPr>
      <w:sz w:val="20"/>
      <w:szCs w:val="20"/>
    </w:rPr>
  </w:style>
  <w:style w:type="character" w:customStyle="1" w:styleId="af5">
    <w:name w:val="Текст примечания Знак"/>
    <w:basedOn w:val="a0"/>
    <w:link w:val="af4"/>
    <w:uiPriority w:val="99"/>
    <w:semiHidden/>
    <w:rsid w:val="00AD67C5"/>
    <w:rPr>
      <w:sz w:val="20"/>
      <w:szCs w:val="20"/>
    </w:rPr>
  </w:style>
  <w:style w:type="character" w:styleId="af6">
    <w:name w:val="annotation reference"/>
    <w:basedOn w:val="a0"/>
    <w:uiPriority w:val="99"/>
    <w:semiHidden/>
    <w:unhideWhenUsed/>
    <w:rsid w:val="00AD67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2356</Words>
  <Characters>13433</Characters>
  <Application>Microsoft Office Word</Application>
  <DocSecurity>0</DocSecurity>
  <Lines>111</Lines>
  <Paragraphs>31</Paragraphs>
  <ScaleCrop>false</ScaleCrop>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2021-09-23T05:48:00Z</dcterms:created>
  <dcterms:modified xsi:type="dcterms:W3CDTF">2022-09-18T09:56:00Z</dcterms:modified>
</cp:coreProperties>
</file>